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CC3" w:rsidRPr="004A1643" w:rsidRDefault="00781CC3" w:rsidP="00781CC3">
      <w:pPr>
        <w:shd w:val="clear" w:color="auto" w:fill="FFFFFF"/>
        <w:spacing w:after="0" w:line="240" w:lineRule="exact"/>
        <w:ind w:firstLine="567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781CC3" w:rsidRPr="0057041E" w:rsidRDefault="00781CC3" w:rsidP="00781CC3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sz w:val="18"/>
          <w:szCs w:val="18"/>
          <w:lang w:eastAsia="ru-RU"/>
        </w:rPr>
        <w:t xml:space="preserve">      </w:t>
      </w:r>
      <w:r w:rsidRPr="0057041E">
        <w:rPr>
          <w:rFonts w:ascii="Tahoma" w:hAnsi="Tahoma" w:cs="Tahoma"/>
          <w:b/>
          <w:sz w:val="18"/>
          <w:szCs w:val="18"/>
          <w:lang w:eastAsia="ru-RU"/>
        </w:rPr>
        <w:t>ДОГОВОР ПОСТАВКИ СРЕДСТВ ИНДИВИДУАЛЬНОЙ ЗАЩИТЫ №</w:t>
      </w:r>
      <w:r w:rsidRPr="0057041E">
        <w:rPr>
          <w:rFonts w:ascii="Tahoma" w:hAnsi="Tahoma" w:cs="Tahoma"/>
          <w:sz w:val="18"/>
          <w:szCs w:val="18"/>
          <w:lang w:eastAsia="ru-RU"/>
        </w:rPr>
        <w:t>________________________________</w:t>
      </w:r>
    </w:p>
    <w:p w:rsidR="00781CC3" w:rsidRPr="0057041E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  <w:lang w:eastAsia="ru-RU"/>
        </w:rPr>
      </w:pPr>
    </w:p>
    <w:p w:rsidR="00781CC3" w:rsidRPr="0057041E" w:rsidRDefault="00781CC3" w:rsidP="00781CC3">
      <w:pPr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г.</w:t>
      </w:r>
      <w:r w:rsidR="00376014" w:rsidRPr="0057041E">
        <w:rPr>
          <w:rFonts w:ascii="Tahoma" w:hAnsi="Tahoma" w:cs="Tahoma"/>
          <w:sz w:val="18"/>
          <w:szCs w:val="18"/>
          <w:lang w:eastAsia="ru-RU"/>
        </w:rPr>
        <w:t xml:space="preserve"> Москва</w:t>
      </w:r>
      <w:r w:rsidRPr="0057041E">
        <w:rPr>
          <w:rFonts w:ascii="Tahoma" w:hAnsi="Tahoma" w:cs="Tahoma"/>
          <w:sz w:val="18"/>
          <w:szCs w:val="18"/>
          <w:lang w:eastAsia="ru-RU"/>
        </w:rPr>
        <w:tab/>
      </w:r>
      <w:r w:rsidRPr="0057041E">
        <w:rPr>
          <w:rFonts w:ascii="Tahoma" w:hAnsi="Tahoma" w:cs="Tahoma"/>
          <w:sz w:val="18"/>
          <w:szCs w:val="18"/>
          <w:lang w:eastAsia="ru-RU"/>
        </w:rPr>
        <w:tab/>
      </w:r>
      <w:r w:rsidRPr="0057041E">
        <w:rPr>
          <w:rFonts w:ascii="Tahoma" w:hAnsi="Tahoma" w:cs="Tahoma"/>
          <w:sz w:val="18"/>
          <w:szCs w:val="18"/>
          <w:lang w:eastAsia="ru-RU"/>
        </w:rPr>
        <w:tab/>
      </w:r>
      <w:r w:rsidRPr="0057041E">
        <w:rPr>
          <w:rFonts w:ascii="Tahoma" w:hAnsi="Tahoma" w:cs="Tahoma"/>
          <w:sz w:val="18"/>
          <w:szCs w:val="18"/>
          <w:lang w:eastAsia="ru-RU"/>
        </w:rPr>
        <w:tab/>
      </w:r>
      <w:r w:rsidRPr="0057041E">
        <w:rPr>
          <w:rFonts w:ascii="Tahoma" w:hAnsi="Tahoma" w:cs="Tahoma"/>
          <w:sz w:val="18"/>
          <w:szCs w:val="18"/>
          <w:lang w:eastAsia="ru-RU"/>
        </w:rPr>
        <w:tab/>
      </w:r>
      <w:r w:rsidRPr="0057041E">
        <w:rPr>
          <w:rFonts w:ascii="Tahoma" w:hAnsi="Tahoma" w:cs="Tahoma"/>
          <w:sz w:val="18"/>
          <w:szCs w:val="18"/>
          <w:lang w:eastAsia="ru-RU"/>
        </w:rPr>
        <w:tab/>
        <w:t xml:space="preserve">     </w:t>
      </w:r>
      <w:r w:rsidR="00376014" w:rsidRPr="0057041E">
        <w:rPr>
          <w:rFonts w:ascii="Tahoma" w:hAnsi="Tahoma" w:cs="Tahoma"/>
          <w:sz w:val="18"/>
          <w:szCs w:val="18"/>
          <w:lang w:eastAsia="ru-RU"/>
        </w:rPr>
        <w:t xml:space="preserve">                      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     </w:t>
      </w:r>
      <w:r w:rsidR="002F364A" w:rsidRPr="0057041E">
        <w:rPr>
          <w:rFonts w:ascii="Tahoma" w:hAnsi="Tahoma" w:cs="Tahoma"/>
          <w:sz w:val="18"/>
          <w:szCs w:val="18"/>
          <w:lang w:eastAsia="ru-RU"/>
        </w:rPr>
        <w:t xml:space="preserve">             </w:t>
      </w:r>
      <w:r w:rsidR="004A1643" w:rsidRPr="0057041E">
        <w:rPr>
          <w:rFonts w:ascii="Tahoma" w:hAnsi="Tahoma" w:cs="Tahoma"/>
          <w:sz w:val="18"/>
          <w:szCs w:val="18"/>
          <w:lang w:eastAsia="ru-RU"/>
        </w:rPr>
        <w:t xml:space="preserve">          </w:t>
      </w:r>
      <w:r w:rsidRPr="0057041E">
        <w:rPr>
          <w:rFonts w:ascii="Tahoma" w:hAnsi="Tahoma" w:cs="Tahoma"/>
          <w:sz w:val="18"/>
          <w:szCs w:val="18"/>
          <w:lang w:eastAsia="ru-RU"/>
        </w:rPr>
        <w:t>«____»____________</w:t>
      </w:r>
      <w:r w:rsidR="00DF1BDD" w:rsidRPr="0057041E">
        <w:rPr>
          <w:rFonts w:ascii="Tahoma" w:hAnsi="Tahoma" w:cs="Tahoma"/>
          <w:sz w:val="18"/>
          <w:szCs w:val="18"/>
          <w:lang w:eastAsia="ru-RU"/>
        </w:rPr>
        <w:t>202</w:t>
      </w:r>
      <w:r w:rsidR="00E12B2E" w:rsidRPr="0057041E">
        <w:rPr>
          <w:rFonts w:ascii="Tahoma" w:hAnsi="Tahoma" w:cs="Tahoma"/>
          <w:sz w:val="18"/>
          <w:szCs w:val="18"/>
          <w:lang w:eastAsia="ru-RU"/>
        </w:rPr>
        <w:t>_</w:t>
      </w:r>
      <w:r w:rsidR="003D0D25"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57041E">
        <w:rPr>
          <w:rFonts w:ascii="Tahoma" w:hAnsi="Tahoma" w:cs="Tahoma"/>
          <w:sz w:val="18"/>
          <w:szCs w:val="18"/>
          <w:lang w:eastAsia="ru-RU"/>
        </w:rPr>
        <w:t>г.</w:t>
      </w:r>
    </w:p>
    <w:p w:rsidR="00781CC3" w:rsidRPr="0057041E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b/>
          <w:sz w:val="18"/>
          <w:szCs w:val="18"/>
          <w:lang w:eastAsia="ru-RU"/>
        </w:rPr>
      </w:pPr>
    </w:p>
    <w:p w:rsidR="009A41B4" w:rsidRPr="0057041E" w:rsidRDefault="009A41B4" w:rsidP="00B62781">
      <w:pPr>
        <w:pStyle w:val="a8"/>
        <w:ind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57041E">
        <w:rPr>
          <w:rFonts w:ascii="Tahoma" w:eastAsia="Times New Roman" w:hAnsi="Tahoma" w:cs="Tahoma"/>
          <w:b/>
          <w:sz w:val="18"/>
          <w:szCs w:val="18"/>
        </w:rPr>
        <w:t>А</w:t>
      </w:r>
      <w:r w:rsidRPr="0057041E">
        <w:rPr>
          <w:rFonts w:ascii="Tahoma" w:eastAsia="Times New Roman" w:hAnsi="Tahoma" w:cs="Tahoma"/>
          <w:b/>
          <w:color w:val="000000" w:themeColor="text1"/>
          <w:sz w:val="18"/>
          <w:szCs w:val="18"/>
        </w:rPr>
        <w:t xml:space="preserve">кционерное общество «ЭнергосбыТ Плюс» (сокращенное наименование: </w:t>
      </w:r>
      <w:r w:rsidRPr="0057041E">
        <w:rPr>
          <w:rFonts w:ascii="Tahoma" w:eastAsia="Times New Roman" w:hAnsi="Tahoma" w:cs="Tahoma"/>
          <w:b/>
          <w:sz w:val="18"/>
          <w:szCs w:val="18"/>
        </w:rPr>
        <w:t>АО «ЭнергосбыТ Плюс»</w:t>
      </w:r>
      <w:r w:rsidRPr="0057041E">
        <w:rPr>
          <w:rFonts w:ascii="Tahoma" w:eastAsia="Times New Roman" w:hAnsi="Tahoma" w:cs="Tahoma"/>
          <w:sz w:val="18"/>
          <w:szCs w:val="18"/>
        </w:rPr>
        <w:t xml:space="preserve">), именуемое в дальнейшем </w:t>
      </w:r>
      <w:r w:rsidRPr="0057041E">
        <w:rPr>
          <w:rFonts w:ascii="Tahoma" w:eastAsia="Times New Roman" w:hAnsi="Tahoma" w:cs="Tahoma"/>
          <w:b/>
          <w:sz w:val="18"/>
          <w:szCs w:val="18"/>
        </w:rPr>
        <w:t>«Покупатель»</w:t>
      </w:r>
      <w:r w:rsidRPr="0057041E">
        <w:rPr>
          <w:rFonts w:ascii="Tahoma" w:eastAsia="Times New Roman" w:hAnsi="Tahoma" w:cs="Tahoma"/>
          <w:sz w:val="18"/>
          <w:szCs w:val="18"/>
        </w:rPr>
        <w:t xml:space="preserve">, в лице  Болодурина Сергея Викторовича,  действующего на основании </w:t>
      </w:r>
      <w:r w:rsidR="00B62781" w:rsidRPr="0057041E">
        <w:rPr>
          <w:rFonts w:ascii="Tahoma" w:eastAsia="Times New Roman" w:hAnsi="Tahoma" w:cs="Tahoma"/>
          <w:sz w:val="18"/>
          <w:szCs w:val="18"/>
        </w:rPr>
        <w:t>доверенности от 12.09.2022 г., удостоверенной нотариусом города Москвы Федотовой Еленой Анатольевной за номером в реестре № 77/406-н/77-2022-6-1651</w:t>
      </w:r>
      <w:r w:rsidRPr="0057041E">
        <w:rPr>
          <w:rFonts w:ascii="Tahoma" w:eastAsia="Times New Roman" w:hAnsi="Tahoma" w:cs="Tahoma"/>
          <w:sz w:val="18"/>
          <w:szCs w:val="18"/>
        </w:rPr>
        <w:t xml:space="preserve">, с одной стороны, и </w:t>
      </w:r>
      <w:r w:rsidR="00B62781" w:rsidRPr="0057041E">
        <w:rPr>
          <w:rFonts w:ascii="Tahoma" w:hAnsi="Tahoma" w:cs="Tahoma"/>
          <w:color w:val="000000" w:themeColor="text1"/>
          <w:sz w:val="18"/>
          <w:szCs w:val="18"/>
        </w:rPr>
        <w:t>______________________________________________________________</w:t>
      </w:r>
      <w:r w:rsidRPr="0057041E">
        <w:rPr>
          <w:rFonts w:ascii="Tahoma" w:hAnsi="Tahoma" w:cs="Tahoma"/>
          <w:color w:val="000000" w:themeColor="text1"/>
          <w:sz w:val="18"/>
          <w:szCs w:val="18"/>
        </w:rPr>
        <w:t xml:space="preserve"> (сокращенное наименование: </w:t>
      </w:r>
      <w:r w:rsidR="00B62781" w:rsidRPr="0057041E">
        <w:rPr>
          <w:rFonts w:ascii="Tahoma" w:hAnsi="Tahoma" w:cs="Tahoma"/>
          <w:color w:val="000000" w:themeColor="text1"/>
          <w:sz w:val="18"/>
          <w:szCs w:val="18"/>
        </w:rPr>
        <w:t>____________________________________________</w:t>
      </w:r>
      <w:r w:rsidRPr="0057041E">
        <w:rPr>
          <w:rFonts w:ascii="Tahoma" w:hAnsi="Tahoma" w:cs="Tahoma"/>
          <w:color w:val="000000" w:themeColor="text1"/>
          <w:sz w:val="18"/>
          <w:szCs w:val="18"/>
        </w:rPr>
        <w:t xml:space="preserve">), именуемое в дальнейшем </w:t>
      </w:r>
      <w:r w:rsidRPr="0057041E">
        <w:rPr>
          <w:rFonts w:ascii="Tahoma" w:hAnsi="Tahoma" w:cs="Tahoma"/>
          <w:b/>
          <w:color w:val="000000" w:themeColor="text1"/>
          <w:sz w:val="18"/>
          <w:szCs w:val="18"/>
        </w:rPr>
        <w:t>«Поставщик»</w:t>
      </w:r>
      <w:r w:rsidRPr="0057041E">
        <w:rPr>
          <w:rFonts w:ascii="Tahoma" w:hAnsi="Tahoma" w:cs="Tahoma"/>
          <w:color w:val="000000" w:themeColor="text1"/>
          <w:sz w:val="18"/>
          <w:szCs w:val="18"/>
        </w:rPr>
        <w:t xml:space="preserve">, в лице </w:t>
      </w:r>
      <w:r w:rsidR="00B62781" w:rsidRPr="0057041E">
        <w:rPr>
          <w:rFonts w:ascii="Tahoma" w:hAnsi="Tahoma" w:cs="Tahoma"/>
          <w:color w:val="000000" w:themeColor="text1"/>
          <w:sz w:val="18"/>
          <w:szCs w:val="18"/>
        </w:rPr>
        <w:t>_________________________________________</w:t>
      </w:r>
      <w:r w:rsidRPr="0057041E">
        <w:rPr>
          <w:rFonts w:ascii="Tahoma" w:hAnsi="Tahoma" w:cs="Tahoma"/>
          <w:color w:val="000000" w:themeColor="text1"/>
          <w:sz w:val="18"/>
          <w:szCs w:val="18"/>
        </w:rPr>
        <w:t>, действующего на основании</w:t>
      </w:r>
      <w:r w:rsidRPr="0057041E">
        <w:rPr>
          <w:rFonts w:ascii="Tahoma" w:hAnsi="Tahoma" w:cs="Tahoma"/>
          <w:sz w:val="18"/>
          <w:szCs w:val="18"/>
        </w:rPr>
        <w:t xml:space="preserve"> </w:t>
      </w:r>
      <w:r w:rsidR="00B62781" w:rsidRPr="0057041E">
        <w:rPr>
          <w:rFonts w:ascii="Tahoma" w:hAnsi="Tahoma" w:cs="Tahoma"/>
          <w:sz w:val="18"/>
          <w:szCs w:val="18"/>
        </w:rPr>
        <w:t>______________________</w:t>
      </w:r>
      <w:r w:rsidRPr="0057041E">
        <w:rPr>
          <w:rFonts w:ascii="Tahoma" w:eastAsia="Times New Roman" w:hAnsi="Tahoma" w:cs="Tahoma"/>
          <w:sz w:val="18"/>
          <w:szCs w:val="18"/>
        </w:rPr>
        <w:t>,</w:t>
      </w:r>
      <w:r w:rsidRPr="0057041E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57041E">
        <w:rPr>
          <w:rFonts w:ascii="Tahoma" w:eastAsia="Times New Roman" w:hAnsi="Tahoma" w:cs="Tahoma"/>
          <w:sz w:val="18"/>
          <w:szCs w:val="18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57041E">
        <w:rPr>
          <w:rFonts w:ascii="Tahoma" w:hAnsi="Tahoma" w:cs="Tahoma"/>
          <w:sz w:val="18"/>
          <w:szCs w:val="18"/>
        </w:rPr>
        <w:t>Общие условия договоров поставки Продукции, утвержденные приказом ПАО «Т Плюс» №</w:t>
      </w:r>
      <w:r w:rsidR="0033625D" w:rsidRPr="0057041E">
        <w:rPr>
          <w:rFonts w:ascii="Tahoma" w:hAnsi="Tahoma" w:cs="Tahoma"/>
          <w:sz w:val="18"/>
          <w:szCs w:val="18"/>
        </w:rPr>
        <w:t xml:space="preserve"> </w:t>
      </w:r>
      <w:r w:rsidRPr="0057041E">
        <w:rPr>
          <w:rFonts w:ascii="Tahoma" w:hAnsi="Tahoma" w:cs="Tahoma"/>
          <w:sz w:val="18"/>
          <w:szCs w:val="18"/>
        </w:rPr>
        <w:t xml:space="preserve">33 от 30.01.2018 г., размещенные на сайте </w:t>
      </w:r>
      <w:hyperlink r:id="rId8" w:history="1">
        <w:r w:rsidRPr="0057041E">
          <w:rPr>
            <w:rStyle w:val="af2"/>
            <w:rFonts w:ascii="Tahoma" w:hAnsi="Tahoma" w:cs="Tahoma"/>
            <w:sz w:val="18"/>
            <w:szCs w:val="18"/>
          </w:rPr>
          <w:t>http://zakupki.tplusgroup.ru/terms/</w:t>
        </w:r>
      </w:hyperlink>
      <w:r w:rsidR="00B62781" w:rsidRPr="0057041E">
        <w:rPr>
          <w:rStyle w:val="af2"/>
          <w:rFonts w:ascii="Tahoma" w:hAnsi="Tahoma" w:cs="Tahoma"/>
          <w:sz w:val="18"/>
          <w:szCs w:val="18"/>
        </w:rPr>
        <w:t xml:space="preserve"> </w:t>
      </w:r>
      <w:r w:rsidR="00B62781" w:rsidRPr="0057041E">
        <w:rPr>
          <w:rFonts w:ascii="Tahoma" w:hAnsi="Tahoma" w:cs="Tahoma"/>
          <w:sz w:val="18"/>
          <w:szCs w:val="18"/>
        </w:rPr>
        <w:t>и в Закупочной документации</w:t>
      </w:r>
      <w:r w:rsidRPr="0057041E">
        <w:rPr>
          <w:rFonts w:ascii="Tahoma" w:hAnsi="Tahoma" w:cs="Tahoma"/>
          <w:sz w:val="18"/>
          <w:szCs w:val="18"/>
        </w:rPr>
        <w:t xml:space="preserve">), </w:t>
      </w:r>
      <w:r w:rsidRPr="0057041E">
        <w:rPr>
          <w:rFonts w:ascii="Tahoma" w:eastAsia="Times New Roman" w:hAnsi="Tahoma" w:cs="Tahoma"/>
          <w:sz w:val="18"/>
          <w:szCs w:val="18"/>
        </w:rPr>
        <w:t>заключили настоящий Договор поставки (далее – Договор) о следующем:</w:t>
      </w:r>
    </w:p>
    <w:p w:rsidR="00781CC3" w:rsidRPr="0057041E" w:rsidRDefault="00781CC3" w:rsidP="00061F69">
      <w:pPr>
        <w:spacing w:after="0" w:line="240" w:lineRule="auto"/>
        <w:rPr>
          <w:rFonts w:ascii="Tahoma" w:hAnsi="Tahoma" w:cs="Tahoma"/>
          <w:b/>
          <w:sz w:val="18"/>
          <w:szCs w:val="18"/>
          <w:u w:val="single"/>
          <w:lang w:eastAsia="ru-RU"/>
        </w:rPr>
      </w:pPr>
    </w:p>
    <w:p w:rsidR="00781CC3" w:rsidRPr="0057041E" w:rsidRDefault="00781CC3" w:rsidP="00781CC3">
      <w:pPr>
        <w:numPr>
          <w:ilvl w:val="0"/>
          <w:numId w:val="5"/>
        </w:num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b/>
          <w:iCs/>
          <w:sz w:val="18"/>
          <w:szCs w:val="18"/>
        </w:rPr>
        <w:t>Предмет Договора</w:t>
      </w:r>
    </w:p>
    <w:p w:rsidR="00781CC3" w:rsidRPr="0057041E" w:rsidRDefault="00781CC3" w:rsidP="00781CC3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18"/>
          <w:szCs w:val="18"/>
          <w:lang w:eastAsia="ru-RU"/>
        </w:rPr>
      </w:pPr>
      <w:bookmarkStart w:id="0" w:name="_Ref265678010"/>
      <w:r w:rsidRPr="0057041E">
        <w:rPr>
          <w:rFonts w:ascii="Tahoma" w:hAnsi="Tahoma" w:cs="Tahoma"/>
          <w:sz w:val="18"/>
          <w:szCs w:val="18"/>
          <w:lang w:eastAsia="ru-RU"/>
        </w:rPr>
        <w:t xml:space="preserve">Поставщик обязуется передать в собственность Покупателю </w:t>
      </w:r>
      <w:r w:rsidR="00061F69" w:rsidRPr="0057041E">
        <w:rPr>
          <w:rFonts w:ascii="Tahoma" w:eastAsiaTheme="minorHAnsi" w:hAnsi="Tahoma" w:cs="Tahoma"/>
          <w:b/>
          <w:bCs/>
          <w:sz w:val="18"/>
          <w:szCs w:val="18"/>
        </w:rPr>
        <w:t xml:space="preserve">дерматологические средства индивидуальной защиты </w:t>
      </w:r>
      <w:r w:rsidR="00AE09DA" w:rsidRPr="0057041E">
        <w:rPr>
          <w:rFonts w:ascii="Tahoma" w:eastAsiaTheme="minorHAnsi" w:hAnsi="Tahoma" w:cs="Tahoma"/>
          <w:b/>
          <w:bCs/>
          <w:sz w:val="18"/>
          <w:szCs w:val="18"/>
        </w:rPr>
        <w:t>для защиты от биологических факторов (микроорганизмов): бактерий (средства с антибактериальным (бактерицидным) действием)</w:t>
      </w:r>
      <w:r w:rsidR="00AE09DA" w:rsidRPr="0057041E">
        <w:rPr>
          <w:rFonts w:ascii="Tahoma" w:eastAsiaTheme="minorHAnsi" w:hAnsi="Tahoma" w:cs="Tahoma"/>
        </w:rPr>
        <w:t xml:space="preserve"> </w:t>
      </w:r>
      <w:r w:rsidRPr="0057041E">
        <w:rPr>
          <w:rFonts w:ascii="Tahoma" w:hAnsi="Tahoma" w:cs="Tahoma"/>
          <w:sz w:val="18"/>
          <w:szCs w:val="18"/>
        </w:rPr>
        <w:t>(далее - Продукция)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, а Покупатель обязуется </w:t>
      </w:r>
      <w:r w:rsidRPr="0057041E">
        <w:rPr>
          <w:rFonts w:ascii="Tahoma" w:hAnsi="Tahoma" w:cs="Tahoma"/>
          <w:kern w:val="24"/>
          <w:sz w:val="18"/>
          <w:szCs w:val="18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C431C9" w:rsidRPr="0057041E" w:rsidRDefault="00C431C9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</w:rPr>
        <w:t xml:space="preserve">Продукцией по настоящему Договору является Продукция, предложенная Поставщиком Покупателю в Прайс-листе </w:t>
      </w:r>
      <w:r w:rsidRPr="0057041E">
        <w:rPr>
          <w:rFonts w:ascii="Tahoma" w:hAnsi="Tahoma" w:cs="Tahoma"/>
          <w:sz w:val="18"/>
          <w:szCs w:val="18"/>
          <w:lang w:eastAsia="ar-SA"/>
        </w:rPr>
        <w:t xml:space="preserve">(Приложение № 1 к Договору), содержащем информацию о наименовании Продукции, ассортименте, </w:t>
      </w:r>
      <w:r w:rsidRPr="0057041E">
        <w:rPr>
          <w:rFonts w:ascii="Tahoma" w:hAnsi="Tahoma" w:cs="Tahoma"/>
          <w:sz w:val="18"/>
          <w:szCs w:val="18"/>
          <w:lang w:eastAsia="ru-RU"/>
        </w:rPr>
        <w:t>производителе, технических характеристиках</w:t>
      </w:r>
      <w:r w:rsidR="006A7672"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и иных требования по качеству, </w:t>
      </w:r>
      <w:r w:rsidRPr="0057041E">
        <w:rPr>
          <w:rFonts w:ascii="Tahoma" w:hAnsi="Tahoma" w:cs="Tahoma"/>
          <w:sz w:val="18"/>
          <w:szCs w:val="18"/>
          <w:lang w:eastAsia="ar-SA"/>
        </w:rPr>
        <w:t>стоимости за единицу Продукции</w:t>
      </w:r>
      <w:r w:rsidRPr="0057041E">
        <w:rPr>
          <w:rFonts w:ascii="Tahoma" w:hAnsi="Tahoma" w:cs="Tahoma"/>
          <w:sz w:val="18"/>
          <w:szCs w:val="18"/>
        </w:rPr>
        <w:t xml:space="preserve">. </w:t>
      </w:r>
      <w:r w:rsidRPr="0057041E">
        <w:rPr>
          <w:rFonts w:ascii="Tahoma" w:hAnsi="Tahoma" w:cs="Tahoma"/>
          <w:sz w:val="18"/>
          <w:szCs w:val="18"/>
          <w:lang w:eastAsia="ar-SA"/>
        </w:rPr>
        <w:t>Место</w:t>
      </w:r>
      <w:r w:rsidR="002616BD" w:rsidRPr="0057041E">
        <w:rPr>
          <w:rFonts w:ascii="Tahoma" w:hAnsi="Tahoma" w:cs="Tahoma"/>
          <w:sz w:val="18"/>
          <w:szCs w:val="18"/>
          <w:lang w:eastAsia="ar-SA"/>
        </w:rPr>
        <w:t xml:space="preserve"> (адрес)</w:t>
      </w:r>
      <w:r w:rsidRPr="0057041E">
        <w:rPr>
          <w:rFonts w:ascii="Tahoma" w:hAnsi="Tahoma" w:cs="Tahoma"/>
          <w:sz w:val="18"/>
          <w:szCs w:val="18"/>
          <w:lang w:eastAsia="ar-SA"/>
        </w:rPr>
        <w:t xml:space="preserve"> </w:t>
      </w:r>
      <w:r w:rsidR="008C329E" w:rsidRPr="0057041E">
        <w:rPr>
          <w:rStyle w:val="23"/>
          <w:rFonts w:ascii="Tahoma" w:hAnsi="Tahoma" w:cs="Tahoma"/>
          <w:sz w:val="18"/>
          <w:szCs w:val="18"/>
        </w:rPr>
        <w:t>п</w:t>
      </w:r>
      <w:r w:rsidR="00D72A67" w:rsidRPr="0057041E">
        <w:rPr>
          <w:rStyle w:val="23"/>
          <w:rFonts w:ascii="Tahoma" w:hAnsi="Tahoma" w:cs="Tahoma"/>
          <w:sz w:val="18"/>
          <w:szCs w:val="18"/>
        </w:rPr>
        <w:t>о</w:t>
      </w:r>
      <w:r w:rsidRPr="0057041E">
        <w:rPr>
          <w:rStyle w:val="23"/>
          <w:rFonts w:ascii="Tahoma" w:hAnsi="Tahoma" w:cs="Tahoma"/>
          <w:sz w:val="18"/>
          <w:szCs w:val="18"/>
        </w:rPr>
        <w:t xml:space="preserve">ставки Продукции, </w:t>
      </w:r>
      <w:r w:rsidR="00932ACB" w:rsidRPr="0057041E">
        <w:rPr>
          <w:rStyle w:val="23"/>
          <w:rFonts w:ascii="Tahoma" w:hAnsi="Tahoma" w:cs="Tahoma"/>
          <w:sz w:val="18"/>
          <w:szCs w:val="18"/>
        </w:rPr>
        <w:t xml:space="preserve">перечень и </w:t>
      </w:r>
      <w:r w:rsidRPr="0057041E">
        <w:rPr>
          <w:rStyle w:val="23"/>
          <w:rFonts w:ascii="Tahoma" w:hAnsi="Tahoma" w:cs="Tahoma"/>
          <w:sz w:val="18"/>
          <w:szCs w:val="18"/>
        </w:rPr>
        <w:t xml:space="preserve">реквизиты грузополучателей Продукции, </w:t>
      </w:r>
      <w:r w:rsidRPr="0057041E">
        <w:rPr>
          <w:rFonts w:ascii="Tahoma" w:hAnsi="Tahoma" w:cs="Tahoma"/>
          <w:sz w:val="18"/>
          <w:szCs w:val="18"/>
        </w:rPr>
        <w:t>указаны в Приложении № 2 к Договору.</w:t>
      </w:r>
    </w:p>
    <w:p w:rsidR="00127FD5" w:rsidRPr="0057041E" w:rsidRDefault="00127FD5" w:rsidP="000F0A89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В </w:t>
      </w:r>
      <w:r w:rsidR="00C431C9" w:rsidRPr="0057041E">
        <w:rPr>
          <w:rFonts w:ascii="Tahoma" w:hAnsi="Tahoma" w:cs="Tahoma"/>
          <w:sz w:val="18"/>
          <w:szCs w:val="18"/>
        </w:rPr>
        <w:t xml:space="preserve">Прайс-листе </w:t>
      </w:r>
      <w:r w:rsidRPr="0057041E">
        <w:rPr>
          <w:rFonts w:ascii="Tahoma" w:hAnsi="Tahoma" w:cs="Tahoma"/>
          <w:sz w:val="18"/>
          <w:szCs w:val="18"/>
          <w:lang w:eastAsia="ru-RU"/>
        </w:rPr>
        <w:t>также обязательно указывается страна происхождения Продукции.</w:t>
      </w:r>
    </w:p>
    <w:p w:rsidR="00781CC3" w:rsidRPr="0057041E" w:rsidRDefault="00781CC3" w:rsidP="00127FD5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</w:p>
    <w:bookmarkEnd w:id="0"/>
    <w:p w:rsidR="00781CC3" w:rsidRPr="0057041E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18"/>
          <w:szCs w:val="18"/>
        </w:rPr>
      </w:pPr>
    </w:p>
    <w:p w:rsidR="00781CC3" w:rsidRPr="0057041E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b/>
          <w:iCs/>
          <w:sz w:val="18"/>
          <w:szCs w:val="18"/>
        </w:rPr>
        <w:t>Условия и порядок поставки продукции</w:t>
      </w:r>
    </w:p>
    <w:p w:rsidR="00781CC3" w:rsidRPr="0057041E" w:rsidRDefault="00781CC3" w:rsidP="0034007D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Условия поставки:</w:t>
      </w:r>
      <w:r w:rsidRPr="0057041E">
        <w:rPr>
          <w:rFonts w:ascii="Tahoma" w:hAnsi="Tahoma" w:cs="Tahoma"/>
          <w:sz w:val="18"/>
          <w:szCs w:val="18"/>
        </w:rPr>
        <w:t xml:space="preserve"> Поставщик обязуется поставлять Продукцию </w:t>
      </w:r>
      <w:r w:rsidR="00D72A67" w:rsidRPr="0057041E">
        <w:rPr>
          <w:rFonts w:ascii="Tahoma" w:eastAsia="Calibri" w:hAnsi="Tahoma" w:cs="Tahoma"/>
          <w:sz w:val="18"/>
          <w:szCs w:val="18"/>
          <w:lang w:eastAsia="en-US"/>
        </w:rPr>
        <w:t>партиями по Заявкам Покупателя, составляемым по форме в соответствии с Приложением № 3 к Договору</w:t>
      </w:r>
      <w:r w:rsidR="0034007D" w:rsidRPr="0057041E">
        <w:rPr>
          <w:rFonts w:ascii="Tahoma" w:eastAsia="Calibri" w:hAnsi="Tahoma" w:cs="Tahoma"/>
          <w:sz w:val="18"/>
          <w:szCs w:val="18"/>
          <w:lang w:eastAsia="en-US"/>
        </w:rPr>
        <w:t xml:space="preserve">, </w:t>
      </w:r>
      <w:r w:rsidRPr="0057041E">
        <w:rPr>
          <w:rFonts w:ascii="Tahoma" w:hAnsi="Tahoma" w:cs="Tahoma"/>
          <w:sz w:val="18"/>
          <w:szCs w:val="18"/>
        </w:rPr>
        <w:t>на условиях: доставка Продукции до места доставки, указанного в Заявке</w:t>
      </w:r>
      <w:r w:rsidR="00AB3D2E" w:rsidRPr="0057041E">
        <w:rPr>
          <w:rFonts w:ascii="Tahoma" w:hAnsi="Tahoma" w:cs="Tahoma"/>
          <w:sz w:val="18"/>
          <w:szCs w:val="18"/>
        </w:rPr>
        <w:t xml:space="preserve"> на склады грузополучателей в соответствии с Перечнем грузополучателей Покупателя (Приложение № </w:t>
      </w:r>
      <w:r w:rsidR="00932ACB" w:rsidRPr="0057041E">
        <w:rPr>
          <w:rFonts w:ascii="Tahoma" w:hAnsi="Tahoma" w:cs="Tahoma"/>
          <w:sz w:val="18"/>
          <w:szCs w:val="18"/>
        </w:rPr>
        <w:t>2</w:t>
      </w:r>
      <w:r w:rsidR="00AB3D2E" w:rsidRPr="0057041E">
        <w:rPr>
          <w:rFonts w:ascii="Tahoma" w:hAnsi="Tahoma" w:cs="Tahoma"/>
          <w:sz w:val="18"/>
          <w:szCs w:val="18"/>
        </w:rPr>
        <w:t xml:space="preserve"> </w:t>
      </w:r>
      <w:r w:rsidR="0034007D" w:rsidRPr="0057041E">
        <w:rPr>
          <w:rFonts w:ascii="Tahoma" w:hAnsi="Tahoma" w:cs="Tahoma"/>
          <w:sz w:val="18"/>
          <w:szCs w:val="18"/>
        </w:rPr>
        <w:t>к Д</w:t>
      </w:r>
      <w:r w:rsidR="00AB3D2E" w:rsidRPr="0057041E">
        <w:rPr>
          <w:rFonts w:ascii="Tahoma" w:hAnsi="Tahoma" w:cs="Tahoma"/>
          <w:sz w:val="18"/>
          <w:szCs w:val="18"/>
        </w:rPr>
        <w:t>оговору).</w:t>
      </w:r>
    </w:p>
    <w:p w:rsidR="00781CC3" w:rsidRPr="0057041E" w:rsidRDefault="006806DC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Покупатель в срок не менее чем за</w:t>
      </w:r>
      <w:r w:rsidRPr="0057041E">
        <w:rPr>
          <w:rFonts w:ascii="Tahoma" w:hAnsi="Tahoma" w:cs="Tahoma"/>
          <w:b/>
          <w:sz w:val="18"/>
          <w:szCs w:val="18"/>
        </w:rPr>
        <w:t xml:space="preserve"> </w:t>
      </w:r>
      <w:r w:rsidR="00F71793" w:rsidRPr="0057041E">
        <w:rPr>
          <w:rFonts w:ascii="Tahoma" w:hAnsi="Tahoma" w:cs="Tahoma"/>
          <w:b/>
          <w:sz w:val="18"/>
          <w:szCs w:val="18"/>
        </w:rPr>
        <w:t>15</w:t>
      </w:r>
      <w:r w:rsidRPr="0057041E">
        <w:rPr>
          <w:rFonts w:ascii="Tahoma" w:hAnsi="Tahoma" w:cs="Tahoma"/>
          <w:b/>
          <w:sz w:val="18"/>
          <w:szCs w:val="18"/>
        </w:rPr>
        <w:t xml:space="preserve"> </w:t>
      </w:r>
      <w:r w:rsidR="006A7672" w:rsidRPr="0057041E">
        <w:rPr>
          <w:rFonts w:ascii="Tahoma" w:hAnsi="Tahoma" w:cs="Tahoma"/>
          <w:b/>
          <w:sz w:val="18"/>
          <w:szCs w:val="18"/>
        </w:rPr>
        <w:t>(</w:t>
      </w:r>
      <w:r w:rsidR="00F71793" w:rsidRPr="0057041E">
        <w:rPr>
          <w:rFonts w:ascii="Tahoma" w:hAnsi="Tahoma" w:cs="Tahoma"/>
          <w:b/>
          <w:sz w:val="18"/>
          <w:szCs w:val="18"/>
        </w:rPr>
        <w:t>пятнадцать</w:t>
      </w:r>
      <w:r w:rsidR="00D410D5" w:rsidRPr="0057041E">
        <w:rPr>
          <w:rFonts w:ascii="Tahoma" w:hAnsi="Tahoma" w:cs="Tahoma"/>
          <w:b/>
          <w:sz w:val="18"/>
          <w:szCs w:val="18"/>
        </w:rPr>
        <w:t xml:space="preserve">) </w:t>
      </w:r>
      <w:r w:rsidR="00F71793" w:rsidRPr="0057041E">
        <w:rPr>
          <w:rFonts w:ascii="Tahoma" w:hAnsi="Tahoma" w:cs="Tahoma"/>
          <w:b/>
          <w:sz w:val="18"/>
          <w:szCs w:val="18"/>
        </w:rPr>
        <w:t>рабочих</w:t>
      </w:r>
      <w:r w:rsidRPr="0057041E">
        <w:rPr>
          <w:rFonts w:ascii="Tahoma" w:hAnsi="Tahoma" w:cs="Tahoma"/>
          <w:b/>
          <w:sz w:val="18"/>
          <w:szCs w:val="18"/>
        </w:rPr>
        <w:t xml:space="preserve"> дней</w:t>
      </w:r>
      <w:r w:rsidR="0034007D" w:rsidRPr="0057041E">
        <w:rPr>
          <w:rFonts w:ascii="Tahoma" w:hAnsi="Tahoma" w:cs="Tahoma"/>
          <w:sz w:val="18"/>
          <w:szCs w:val="18"/>
        </w:rPr>
        <w:t xml:space="preserve"> </w:t>
      </w:r>
      <w:r w:rsidRPr="0057041E">
        <w:rPr>
          <w:rFonts w:ascii="Tahoma" w:hAnsi="Tahoma" w:cs="Tahoma"/>
          <w:sz w:val="18"/>
          <w:szCs w:val="18"/>
        </w:rPr>
        <w:t>до срока поставки</w:t>
      </w:r>
      <w:r w:rsidR="00781CC3" w:rsidRPr="0057041E">
        <w:rPr>
          <w:rFonts w:ascii="Tahoma" w:hAnsi="Tahoma" w:cs="Tahoma"/>
          <w:sz w:val="18"/>
          <w:szCs w:val="18"/>
        </w:rPr>
        <w:t xml:space="preserve"> подает Поставщику Заявку путем направления факсимильного (электронного) сообщения по телефону (адресу), указанному в статье 8</w:t>
      </w:r>
      <w:r w:rsidR="0034007D" w:rsidRPr="0057041E">
        <w:rPr>
          <w:rFonts w:ascii="Tahoma" w:hAnsi="Tahoma" w:cs="Tahoma"/>
          <w:sz w:val="18"/>
          <w:szCs w:val="18"/>
        </w:rPr>
        <w:t>.</w:t>
      </w:r>
      <w:r w:rsidR="00781CC3" w:rsidRPr="0057041E">
        <w:rPr>
          <w:rFonts w:ascii="Tahoma" w:hAnsi="Tahoma" w:cs="Tahoma"/>
          <w:sz w:val="18"/>
          <w:szCs w:val="18"/>
        </w:rPr>
        <w:t xml:space="preserve"> Договора. В Заявке указывается номенклатура, количество, ассортимент, </w:t>
      </w:r>
      <w:r w:rsidR="00402C0E" w:rsidRPr="0057041E">
        <w:rPr>
          <w:rFonts w:ascii="Tahoma" w:eastAsia="Calibri" w:hAnsi="Tahoma" w:cs="Tahoma"/>
          <w:sz w:val="18"/>
          <w:szCs w:val="18"/>
          <w:lang w:eastAsia="en-US"/>
        </w:rPr>
        <w:t>цена за единицу Продукции согласно Прайс-листу (Приложение № 1 к Договору)</w:t>
      </w:r>
      <w:r w:rsidR="00781CC3" w:rsidRPr="0057041E">
        <w:rPr>
          <w:rFonts w:ascii="Tahoma" w:hAnsi="Tahoma" w:cs="Tahoma"/>
          <w:sz w:val="18"/>
          <w:szCs w:val="18"/>
        </w:rPr>
        <w:t>,</w:t>
      </w:r>
      <w:r w:rsidR="007E0CCC" w:rsidRPr="0057041E">
        <w:rPr>
          <w:rFonts w:ascii="Tahoma" w:hAnsi="Tahoma" w:cs="Tahoma"/>
          <w:sz w:val="18"/>
          <w:szCs w:val="18"/>
        </w:rPr>
        <w:t xml:space="preserve"> сроки поставки</w:t>
      </w:r>
      <w:r w:rsidR="00CE6794" w:rsidRPr="0057041E">
        <w:rPr>
          <w:rFonts w:ascii="Tahoma" w:hAnsi="Tahoma" w:cs="Tahoma"/>
          <w:sz w:val="18"/>
          <w:szCs w:val="18"/>
        </w:rPr>
        <w:t>,</w:t>
      </w:r>
      <w:r w:rsidR="00781CC3" w:rsidRPr="0057041E">
        <w:rPr>
          <w:rFonts w:ascii="Tahoma" w:hAnsi="Tahoma" w:cs="Tahoma"/>
          <w:sz w:val="18"/>
          <w:szCs w:val="18"/>
        </w:rPr>
        <w:t xml:space="preserve"> грузополучатель, </w:t>
      </w:r>
      <w:r w:rsidR="00402C0E" w:rsidRPr="0057041E">
        <w:rPr>
          <w:rFonts w:ascii="Tahoma" w:hAnsi="Tahoma" w:cs="Tahoma"/>
          <w:sz w:val="18"/>
          <w:szCs w:val="18"/>
        </w:rPr>
        <w:t>реквизиты грузополучателя</w:t>
      </w:r>
      <w:r w:rsidR="00781CC3" w:rsidRPr="0057041E">
        <w:rPr>
          <w:rFonts w:ascii="Tahoma" w:hAnsi="Tahoma" w:cs="Tahoma"/>
          <w:sz w:val="18"/>
          <w:szCs w:val="18"/>
        </w:rPr>
        <w:t xml:space="preserve">. </w:t>
      </w:r>
    </w:p>
    <w:p w:rsidR="00781CC3" w:rsidRPr="0057041E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Поставщик в течение 2 (двух) календарных дней с даты получения</w:t>
      </w:r>
      <w:r w:rsidR="00CE6794" w:rsidRPr="0057041E">
        <w:rPr>
          <w:rFonts w:ascii="Tahoma" w:hAnsi="Tahoma" w:cs="Tahoma"/>
          <w:sz w:val="18"/>
          <w:szCs w:val="18"/>
        </w:rPr>
        <w:t xml:space="preserve"> Заявки</w:t>
      </w:r>
      <w:r w:rsidRPr="0057041E">
        <w:rPr>
          <w:rFonts w:ascii="Tahoma" w:hAnsi="Tahoma" w:cs="Tahoma"/>
          <w:sz w:val="18"/>
          <w:szCs w:val="18"/>
        </w:rPr>
        <w:t xml:space="preserve"> рассматривает и направляет Покупателю подписанную со своей стороны Заявку, если по истечении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781CC3" w:rsidRPr="0057041E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81CC3" w:rsidRPr="0057041E" w:rsidRDefault="00781CC3" w:rsidP="006806DC">
      <w:pPr>
        <w:pStyle w:val="21"/>
        <w:numPr>
          <w:ilvl w:val="2"/>
          <w:numId w:val="5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 xml:space="preserve">Поставщик в счет Цены Договора обязуется </w:t>
      </w:r>
      <w:r w:rsidRPr="0057041E">
        <w:rPr>
          <w:rFonts w:ascii="Tahoma" w:hAnsi="Tahoma" w:cs="Tahoma"/>
          <w:sz w:val="18"/>
          <w:szCs w:val="18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81CC3" w:rsidRPr="0057041E" w:rsidRDefault="00A602E5" w:rsidP="006806DC">
      <w:pPr>
        <w:pStyle w:val="21"/>
        <w:numPr>
          <w:ilvl w:val="2"/>
          <w:numId w:val="5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Разгрузка и складирование Продукции в месте доставки, вывоз упаковочного материала с места доставки осуществляется силами и за счет Поставщика</w:t>
      </w:r>
      <w:r w:rsidR="00781CC3" w:rsidRPr="0057041E">
        <w:rPr>
          <w:rFonts w:ascii="Tahoma" w:hAnsi="Tahoma" w:cs="Tahoma"/>
          <w:sz w:val="18"/>
          <w:szCs w:val="18"/>
        </w:rPr>
        <w:t xml:space="preserve">. </w:t>
      </w:r>
    </w:p>
    <w:p w:rsidR="008508E2" w:rsidRPr="0057041E" w:rsidRDefault="00781CC3" w:rsidP="008508E2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sz w:val="18"/>
          <w:szCs w:val="18"/>
          <w:lang w:eastAsia="ru-RU"/>
        </w:rPr>
        <w:t xml:space="preserve">Срок поставки </w:t>
      </w:r>
      <w:r w:rsidR="00096473" w:rsidRPr="0057041E">
        <w:rPr>
          <w:rFonts w:ascii="Tahoma" w:hAnsi="Tahoma" w:cs="Tahoma"/>
          <w:sz w:val="18"/>
          <w:szCs w:val="18"/>
          <w:lang w:eastAsia="ru-RU"/>
        </w:rPr>
        <w:t>Продукции (</w:t>
      </w:r>
      <w:r w:rsidR="00096473" w:rsidRPr="0057041E">
        <w:rPr>
          <w:rFonts w:ascii="Tahoma" w:hAnsi="Tahoma" w:cs="Tahoma"/>
          <w:sz w:val="18"/>
          <w:szCs w:val="18"/>
        </w:rPr>
        <w:t>отдельных Партий Продукции) составляет</w:t>
      </w:r>
      <w:r w:rsidR="00F71793" w:rsidRPr="0057041E">
        <w:rPr>
          <w:rFonts w:ascii="Tahoma" w:hAnsi="Tahoma" w:cs="Tahoma"/>
          <w:sz w:val="18"/>
          <w:szCs w:val="18"/>
        </w:rPr>
        <w:t xml:space="preserve"> в течение </w:t>
      </w:r>
      <w:r w:rsidR="00F71793" w:rsidRPr="0057041E">
        <w:rPr>
          <w:rFonts w:ascii="Tahoma" w:hAnsi="Tahoma" w:cs="Tahoma"/>
          <w:b/>
          <w:sz w:val="18"/>
          <w:szCs w:val="18"/>
        </w:rPr>
        <w:t>15</w:t>
      </w:r>
      <w:r w:rsidR="004139BE" w:rsidRPr="0057041E">
        <w:rPr>
          <w:rFonts w:ascii="Tahoma" w:hAnsi="Tahoma" w:cs="Tahoma"/>
          <w:b/>
          <w:sz w:val="18"/>
          <w:szCs w:val="18"/>
        </w:rPr>
        <w:t xml:space="preserve"> (</w:t>
      </w:r>
      <w:r w:rsidR="00F71793" w:rsidRPr="0057041E">
        <w:rPr>
          <w:rFonts w:ascii="Tahoma" w:hAnsi="Tahoma" w:cs="Tahoma"/>
          <w:b/>
          <w:sz w:val="18"/>
          <w:szCs w:val="18"/>
        </w:rPr>
        <w:t>пятнадцати</w:t>
      </w:r>
      <w:r w:rsidR="004139BE" w:rsidRPr="0057041E">
        <w:rPr>
          <w:rFonts w:ascii="Tahoma" w:hAnsi="Tahoma" w:cs="Tahoma"/>
          <w:b/>
          <w:sz w:val="18"/>
          <w:szCs w:val="18"/>
        </w:rPr>
        <w:t xml:space="preserve">) </w:t>
      </w:r>
      <w:r w:rsidR="00F71793" w:rsidRPr="0057041E">
        <w:rPr>
          <w:rFonts w:ascii="Tahoma" w:hAnsi="Tahoma" w:cs="Tahoma"/>
          <w:b/>
          <w:sz w:val="18"/>
          <w:szCs w:val="18"/>
        </w:rPr>
        <w:t>рабочих</w:t>
      </w:r>
      <w:r w:rsidR="00096473" w:rsidRPr="0057041E">
        <w:rPr>
          <w:rFonts w:ascii="Tahoma" w:hAnsi="Tahoma" w:cs="Tahoma"/>
          <w:b/>
          <w:sz w:val="18"/>
          <w:szCs w:val="18"/>
        </w:rPr>
        <w:t xml:space="preserve"> дней</w:t>
      </w:r>
      <w:r w:rsidR="00096473" w:rsidRPr="0057041E">
        <w:rPr>
          <w:rFonts w:ascii="Tahoma" w:hAnsi="Tahoma" w:cs="Tahoma"/>
          <w:sz w:val="18"/>
          <w:szCs w:val="18"/>
        </w:rPr>
        <w:t xml:space="preserve"> с даты получения Поставщиком Заявки, если иной срок не указан в Заявке Покупателя или не согласован Сторонами</w:t>
      </w:r>
      <w:r w:rsidR="008508E2" w:rsidRPr="0057041E">
        <w:rPr>
          <w:rFonts w:ascii="Tahoma" w:hAnsi="Tahoma" w:cs="Tahoma"/>
          <w:sz w:val="18"/>
          <w:szCs w:val="18"/>
          <w:lang w:eastAsia="ru-RU"/>
        </w:rPr>
        <w:t>.</w:t>
      </w:r>
      <w:r w:rsidR="004A4594" w:rsidRPr="0057041E">
        <w:rPr>
          <w:rFonts w:ascii="Tahoma" w:hAnsi="Tahoma" w:cs="Tahoma"/>
          <w:sz w:val="18"/>
          <w:szCs w:val="18"/>
          <w:lang w:eastAsia="ru-RU"/>
        </w:rPr>
        <w:t xml:space="preserve"> Предельный срок поставки Продукции по настоящему Договору в адрес Грузополучателей: </w:t>
      </w:r>
      <w:r w:rsidR="004A4594" w:rsidRPr="0057041E">
        <w:rPr>
          <w:rFonts w:ascii="Tahoma" w:hAnsi="Tahoma" w:cs="Tahoma"/>
          <w:b/>
          <w:sz w:val="18"/>
          <w:szCs w:val="18"/>
          <w:lang w:eastAsia="ru-RU"/>
        </w:rPr>
        <w:t xml:space="preserve">не позднее </w:t>
      </w:r>
      <w:r w:rsidR="000F0A89" w:rsidRPr="0057041E">
        <w:rPr>
          <w:rFonts w:ascii="Tahoma" w:hAnsi="Tahoma" w:cs="Tahoma"/>
          <w:b/>
          <w:sz w:val="18"/>
          <w:szCs w:val="18"/>
          <w:lang w:eastAsia="ru-RU"/>
        </w:rPr>
        <w:t>15 декабря</w:t>
      </w:r>
      <w:r w:rsidR="004A4594" w:rsidRPr="0057041E">
        <w:rPr>
          <w:rFonts w:ascii="Tahoma" w:hAnsi="Tahoma" w:cs="Tahoma"/>
          <w:b/>
          <w:sz w:val="18"/>
          <w:szCs w:val="18"/>
          <w:lang w:eastAsia="ru-RU"/>
        </w:rPr>
        <w:t xml:space="preserve"> 202</w:t>
      </w:r>
      <w:r w:rsidR="000F0A89" w:rsidRPr="0057041E">
        <w:rPr>
          <w:rFonts w:ascii="Tahoma" w:hAnsi="Tahoma" w:cs="Tahoma"/>
          <w:b/>
          <w:sz w:val="18"/>
          <w:szCs w:val="18"/>
          <w:lang w:eastAsia="ru-RU"/>
        </w:rPr>
        <w:t>4</w:t>
      </w:r>
      <w:r w:rsidR="004A4594" w:rsidRPr="0057041E">
        <w:rPr>
          <w:rFonts w:ascii="Tahoma" w:hAnsi="Tahoma" w:cs="Tahoma"/>
          <w:b/>
          <w:sz w:val="18"/>
          <w:szCs w:val="18"/>
          <w:lang w:eastAsia="ru-RU"/>
        </w:rPr>
        <w:t xml:space="preserve"> года.</w:t>
      </w:r>
    </w:p>
    <w:p w:rsidR="00781CC3" w:rsidRPr="0057041E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snapToGrid w:val="0"/>
          <w:sz w:val="18"/>
          <w:szCs w:val="18"/>
          <w:lang w:eastAsia="ar-SA"/>
        </w:rPr>
        <w:t>Досрочная поставка</w:t>
      </w:r>
      <w:r w:rsidRPr="0057041E">
        <w:rPr>
          <w:rFonts w:ascii="Tahoma" w:hAnsi="Tahoma" w:cs="Tahoma"/>
          <w:snapToGrid w:val="0"/>
          <w:sz w:val="18"/>
          <w:szCs w:val="18"/>
          <w:lang w:eastAsia="ar-SA"/>
        </w:rPr>
        <w:t>: в соответствии с п.2.2.5. Общих условий.</w:t>
      </w:r>
    </w:p>
    <w:p w:rsidR="00781CC3" w:rsidRPr="0057041E" w:rsidRDefault="00781CC3" w:rsidP="00781CC3">
      <w:pPr>
        <w:numPr>
          <w:ilvl w:val="2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Покупатель вправе отказаться от принятия Продукции, если поставка по ней просрочена более чем на 10 (десять) календарных дней или если нарушены условия пункта 2.4 Договора и/или пункта 4.1. Общих условий.</w:t>
      </w:r>
    </w:p>
    <w:p w:rsidR="00781CC3" w:rsidRPr="0057041E" w:rsidRDefault="00781CC3" w:rsidP="00781CC3">
      <w:pPr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</w:t>
      </w:r>
      <w:r w:rsidR="000C29BF" w:rsidRPr="0057041E">
        <w:rPr>
          <w:rFonts w:ascii="Tahoma" w:hAnsi="Tahoma" w:cs="Tahoma"/>
          <w:sz w:val="18"/>
          <w:szCs w:val="18"/>
          <w:lang w:eastAsia="ru-RU"/>
        </w:rPr>
        <w:t xml:space="preserve">оставщика всех связанных с этим </w:t>
      </w:r>
      <w:r w:rsidRPr="0057041E">
        <w:rPr>
          <w:rFonts w:ascii="Tahoma" w:hAnsi="Tahoma" w:cs="Tahoma"/>
          <w:sz w:val="18"/>
          <w:szCs w:val="18"/>
          <w:lang w:eastAsia="ru-RU"/>
        </w:rPr>
        <w:t>убытков.</w:t>
      </w:r>
    </w:p>
    <w:p w:rsidR="00781CC3" w:rsidRPr="0057041E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sz w:val="18"/>
          <w:szCs w:val="18"/>
        </w:rPr>
        <w:t xml:space="preserve">Приостановка исполнения Договора/поставки продукции: </w:t>
      </w:r>
      <w:r w:rsidRPr="0057041E">
        <w:rPr>
          <w:rFonts w:ascii="Tahoma" w:hAnsi="Tahoma" w:cs="Tahoma"/>
          <w:kern w:val="24"/>
          <w:sz w:val="18"/>
          <w:szCs w:val="18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57041E">
        <w:rPr>
          <w:rFonts w:ascii="Tahoma" w:hAnsi="Tahoma" w:cs="Tahoma"/>
          <w:sz w:val="18"/>
          <w:szCs w:val="18"/>
        </w:rPr>
        <w:t xml:space="preserve">срок </w:t>
      </w:r>
      <w:r w:rsidR="00470294" w:rsidRPr="0057041E">
        <w:rPr>
          <w:rFonts w:ascii="Tahoma" w:hAnsi="Tahoma" w:cs="Tahoma"/>
          <w:sz w:val="18"/>
          <w:szCs w:val="18"/>
        </w:rPr>
        <w:t>30 (тридцать) календарных</w:t>
      </w:r>
      <w:r w:rsidRPr="0057041E">
        <w:rPr>
          <w:rFonts w:ascii="Tahoma" w:hAnsi="Tahoma" w:cs="Tahoma"/>
          <w:sz w:val="18"/>
          <w:szCs w:val="18"/>
        </w:rPr>
        <w:t xml:space="preserve"> дней.</w:t>
      </w:r>
    </w:p>
    <w:p w:rsidR="00781CC3" w:rsidRPr="0057041E" w:rsidRDefault="00781CC3" w:rsidP="00781CC3">
      <w:pPr>
        <w:numPr>
          <w:ilvl w:val="1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sz w:val="18"/>
          <w:szCs w:val="18"/>
          <w:lang w:eastAsia="ru-RU"/>
        </w:rPr>
        <w:t>Порядок отгрузки Продукции.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Поставщик обязан уведомить Покупателя о готовности Продукции к отгрузке за 2 дня до отгрузки, путем направления факсимильного (электронного) сообщения по телефону (адресу), указанному в Договоре.</w:t>
      </w:r>
    </w:p>
    <w:p w:rsidR="00630C36" w:rsidRPr="0057041E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lastRenderedPageBreak/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</w:t>
      </w:r>
      <w:r w:rsidRPr="0057041E">
        <w:rPr>
          <w:rFonts w:ascii="Tahoma" w:hAnsi="Tahoma" w:cs="Tahoma"/>
          <w:i/>
          <w:sz w:val="18"/>
          <w:szCs w:val="18"/>
        </w:rPr>
        <w:t xml:space="preserve"> </w:t>
      </w:r>
      <w:r w:rsidRPr="0057041E">
        <w:rPr>
          <w:rFonts w:ascii="Tahoma" w:hAnsi="Tahoma" w:cs="Tahoma"/>
          <w:sz w:val="18"/>
          <w:szCs w:val="18"/>
        </w:rPr>
        <w:t>месяца поставки.</w:t>
      </w:r>
    </w:p>
    <w:p w:rsidR="00630C36" w:rsidRPr="0057041E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630C36" w:rsidRPr="0057041E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81CC3" w:rsidRPr="0057041E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sz w:val="18"/>
          <w:szCs w:val="18"/>
          <w:lang w:eastAsia="ru-RU"/>
        </w:rPr>
        <w:t>Требования к упаковке.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Упаковка П</w:t>
      </w:r>
      <w:r w:rsidR="00FA63C3" w:rsidRPr="0057041E">
        <w:rPr>
          <w:rFonts w:ascii="Tahoma" w:hAnsi="Tahoma" w:cs="Tahoma"/>
          <w:sz w:val="18"/>
          <w:szCs w:val="18"/>
          <w:lang w:eastAsia="ru-RU"/>
        </w:rPr>
        <w:t>родукции должна соответствовать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FA63C3" w:rsidRPr="0057041E">
        <w:rPr>
          <w:rFonts w:ascii="Tahoma" w:hAnsi="Tahoma" w:cs="Tahoma"/>
          <w:sz w:val="18"/>
          <w:szCs w:val="18"/>
          <w:lang w:eastAsia="ru-RU"/>
        </w:rPr>
        <w:t>Общим условиям</w:t>
      </w:r>
      <w:r w:rsidR="00FA63C3" w:rsidRPr="0057041E">
        <w:rPr>
          <w:rFonts w:ascii="Tahoma" w:hAnsi="Tahoma" w:cs="Tahoma"/>
          <w:sz w:val="18"/>
          <w:szCs w:val="18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57041E">
        <w:rPr>
          <w:rFonts w:ascii="Tahoma" w:hAnsi="Tahoma" w:cs="Tahoma"/>
          <w:sz w:val="18"/>
          <w:szCs w:val="18"/>
          <w:lang w:eastAsia="ru-RU"/>
        </w:rPr>
        <w:t>.</w:t>
      </w:r>
    </w:p>
    <w:p w:rsidR="00781CC3" w:rsidRPr="0057041E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sz w:val="18"/>
          <w:szCs w:val="18"/>
          <w:lang w:eastAsia="ru-RU"/>
        </w:rPr>
        <w:t>Способ поставки.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Доставка Продукции осуществляется автомобильным или железнодорожным транспортом Поставщиком самостоятельно, исходя из специфики Продукции, а также из территориальных, инфраструктурных, логистических возможностей по м</w:t>
      </w:r>
      <w:r w:rsidR="001259FA" w:rsidRPr="0057041E">
        <w:rPr>
          <w:rFonts w:ascii="Tahoma" w:hAnsi="Tahoma" w:cs="Tahoma"/>
          <w:sz w:val="18"/>
          <w:szCs w:val="18"/>
          <w:lang w:eastAsia="ru-RU"/>
        </w:rPr>
        <w:t>есту нахождения Грузополучателя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. </w:t>
      </w:r>
    </w:p>
    <w:p w:rsidR="00781CC3" w:rsidRPr="0057041E" w:rsidRDefault="00781CC3" w:rsidP="00781CC3">
      <w:pPr>
        <w:numPr>
          <w:ilvl w:val="1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sz w:val="18"/>
          <w:szCs w:val="18"/>
          <w:lang w:eastAsia="ru-RU"/>
        </w:rPr>
        <w:t xml:space="preserve"> Сопроводительные документы.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1828A7" w:rsidRPr="0057041E" w:rsidRDefault="00B1465C" w:rsidP="0017352B">
      <w:pPr>
        <w:widowControl w:val="0"/>
        <w:numPr>
          <w:ilvl w:val="0"/>
          <w:numId w:val="6"/>
        </w:numPr>
        <w:tabs>
          <w:tab w:val="left" w:pos="-15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</w:rPr>
        <w:t xml:space="preserve">Заверенные копии сертификатов соответствия, с приложением к ним </w:t>
      </w:r>
      <w:r w:rsidRPr="0057041E">
        <w:rPr>
          <w:rFonts w:ascii="Tahoma" w:eastAsiaTheme="minorHAnsi" w:hAnsi="Tahoma" w:cs="Tahoma"/>
          <w:sz w:val="18"/>
          <w:szCs w:val="18"/>
        </w:rPr>
        <w:t>протоколов исследований (испытаний) и измерений</w:t>
      </w:r>
      <w:r w:rsidR="00491BB2" w:rsidRPr="0057041E">
        <w:rPr>
          <w:rFonts w:ascii="Tahoma" w:eastAsiaTheme="minorHAnsi" w:hAnsi="Tahoma" w:cs="Tahoma"/>
          <w:sz w:val="18"/>
          <w:szCs w:val="18"/>
        </w:rPr>
        <w:t>,</w:t>
      </w:r>
      <w:r w:rsidRPr="0057041E">
        <w:rPr>
          <w:rFonts w:ascii="Tahoma" w:eastAsiaTheme="minorHAnsi" w:hAnsi="Tahoma" w:cs="Tahoma"/>
          <w:sz w:val="18"/>
          <w:szCs w:val="18"/>
        </w:rPr>
        <w:t xml:space="preserve"> на соответствие </w:t>
      </w:r>
      <w:r w:rsidR="00491BB2" w:rsidRPr="0057041E">
        <w:rPr>
          <w:rFonts w:ascii="Tahoma" w:eastAsiaTheme="minorHAnsi" w:hAnsi="Tahoma" w:cs="Tahoma"/>
          <w:sz w:val="18"/>
          <w:szCs w:val="18"/>
        </w:rPr>
        <w:t xml:space="preserve">дерматологических </w:t>
      </w:r>
      <w:r w:rsidRPr="0057041E">
        <w:rPr>
          <w:rFonts w:ascii="Tahoma" w:eastAsiaTheme="minorHAnsi" w:hAnsi="Tahoma" w:cs="Tahoma"/>
          <w:sz w:val="18"/>
          <w:szCs w:val="18"/>
        </w:rPr>
        <w:t>средств индивидуальной защиты</w:t>
      </w:r>
      <w:r w:rsidRPr="0057041E">
        <w:rPr>
          <w:rFonts w:ascii="Tahoma" w:hAnsi="Tahoma" w:cs="Tahoma"/>
          <w:sz w:val="18"/>
          <w:szCs w:val="18"/>
        </w:rPr>
        <w:t xml:space="preserve"> требованиям Технического </w:t>
      </w:r>
      <w:r w:rsidRPr="0057041E">
        <w:rPr>
          <w:rFonts w:ascii="Tahoma" w:hAnsi="Tahoma" w:cs="Tahoma"/>
          <w:sz w:val="20"/>
          <w:szCs w:val="20"/>
        </w:rPr>
        <w:t xml:space="preserve">регламента </w:t>
      </w:r>
      <w:r w:rsidR="0017352B" w:rsidRPr="0057041E">
        <w:rPr>
          <w:rFonts w:ascii="Tahoma" w:hAnsi="Tahoma" w:cs="Tahoma"/>
          <w:sz w:val="18"/>
          <w:szCs w:val="20"/>
        </w:rPr>
        <w:t>Таможенного союза ТР ТС 019/2011 «О безопасности средств индивидуальной защиты», ГОСТ Р 12.4.301-2018 «Система стандартов безопасности труда. СРЕДСТВА ИНДИВИДУАЛЬНОЙ ЗАЩИТЫ ДЕРМАТОЛОГИЧЕСКИЕ. Общие технические условия»</w:t>
      </w:r>
      <w:r w:rsidRPr="0057041E">
        <w:rPr>
          <w:rFonts w:ascii="Tahoma" w:hAnsi="Tahoma" w:cs="Tahoma"/>
          <w:sz w:val="18"/>
          <w:szCs w:val="20"/>
        </w:rPr>
        <w:t>,</w:t>
      </w:r>
      <w:r w:rsidRPr="0057041E">
        <w:rPr>
          <w:rFonts w:ascii="Tahoma" w:hAnsi="Tahoma" w:cs="Tahoma"/>
          <w:sz w:val="18"/>
          <w:szCs w:val="18"/>
        </w:rPr>
        <w:t xml:space="preserve"> </w:t>
      </w:r>
      <w:r w:rsidRPr="0057041E">
        <w:rPr>
          <w:rFonts w:ascii="Tahoma" w:eastAsiaTheme="minorHAnsi" w:hAnsi="Tahoma" w:cs="Tahoma"/>
          <w:sz w:val="18"/>
          <w:szCs w:val="18"/>
        </w:rPr>
        <w:t>полученных с участием аккредитованной испытательной лаборатории (центра),</w:t>
      </w:r>
      <w:r w:rsidRPr="0057041E">
        <w:rPr>
          <w:rFonts w:ascii="Tahoma" w:hAnsi="Tahoma" w:cs="Tahoma"/>
          <w:sz w:val="18"/>
          <w:szCs w:val="18"/>
        </w:rPr>
        <w:t xml:space="preserve"> техническим характеристикам, </w:t>
      </w:r>
      <w:r w:rsidR="00652EB1" w:rsidRPr="0057041E">
        <w:rPr>
          <w:rFonts w:ascii="Tahoma" w:hAnsi="Tahoma" w:cs="Tahoma"/>
          <w:color w:val="000000"/>
          <w:sz w:val="18"/>
          <w:szCs w:val="18"/>
        </w:rPr>
        <w:t>установленны</w:t>
      </w:r>
      <w:r w:rsidR="00297C64" w:rsidRPr="0057041E">
        <w:rPr>
          <w:rFonts w:ascii="Tahoma" w:hAnsi="Tahoma" w:cs="Tahoma"/>
          <w:color w:val="000000"/>
          <w:sz w:val="18"/>
          <w:szCs w:val="18"/>
        </w:rPr>
        <w:t xml:space="preserve">м </w:t>
      </w:r>
      <w:r w:rsidR="00B82B16" w:rsidRPr="0057041E">
        <w:rPr>
          <w:rFonts w:ascii="Tahoma" w:hAnsi="Tahoma" w:cs="Tahoma"/>
          <w:color w:val="000000"/>
          <w:sz w:val="18"/>
          <w:szCs w:val="18"/>
        </w:rPr>
        <w:t xml:space="preserve">в Прайс-листе (Приложение № 1 к Договору) </w:t>
      </w:r>
      <w:r w:rsidRPr="0057041E">
        <w:rPr>
          <w:rFonts w:ascii="Tahoma" w:hAnsi="Tahoma" w:cs="Tahoma"/>
          <w:color w:val="000000"/>
          <w:sz w:val="18"/>
          <w:szCs w:val="18"/>
        </w:rPr>
        <w:t>для поставляемой продукции</w:t>
      </w:r>
      <w:r w:rsidR="00637B50" w:rsidRPr="0057041E">
        <w:rPr>
          <w:rFonts w:ascii="Tahoma" w:hAnsi="Tahoma" w:cs="Tahoma"/>
          <w:color w:val="000000"/>
          <w:sz w:val="18"/>
          <w:szCs w:val="18"/>
          <w:lang w:eastAsia="ru-RU"/>
        </w:rPr>
        <w:t>;</w:t>
      </w:r>
    </w:p>
    <w:p w:rsidR="001828A7" w:rsidRPr="0057041E" w:rsidRDefault="001828A7" w:rsidP="001828A7">
      <w:pPr>
        <w:widowControl w:val="0"/>
        <w:numPr>
          <w:ilvl w:val="0"/>
          <w:numId w:val="6"/>
        </w:numPr>
        <w:tabs>
          <w:tab w:val="left" w:pos="-142"/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Оригинал товарной накладно</w:t>
      </w:r>
      <w:r w:rsidR="008E1977" w:rsidRPr="0057041E">
        <w:rPr>
          <w:rFonts w:ascii="Tahoma" w:hAnsi="Tahoma" w:cs="Tahoma"/>
          <w:sz w:val="18"/>
          <w:szCs w:val="18"/>
          <w:lang w:eastAsia="ru-RU"/>
        </w:rPr>
        <w:t>й унифицированной формы ТОРГ-12</w:t>
      </w:r>
      <w:r w:rsidRPr="0057041E">
        <w:rPr>
          <w:rFonts w:ascii="Tahoma" w:hAnsi="Tahoma" w:cs="Tahoma"/>
          <w:sz w:val="18"/>
          <w:szCs w:val="18"/>
          <w:lang w:eastAsia="ru-RU"/>
        </w:rPr>
        <w:t>/Акта приема-передачи Продукции/ УПД</w:t>
      </w:r>
      <w:r w:rsidR="00B7593A"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B7593A" w:rsidRPr="0057041E">
        <w:rPr>
          <w:rFonts w:ascii="Tahoma" w:hAnsi="Tahoma" w:cs="Tahoma"/>
          <w:sz w:val="18"/>
          <w:szCs w:val="18"/>
        </w:rPr>
        <w:t>(универсальный передаточный документ)</w:t>
      </w:r>
      <w:r w:rsidRPr="0057041E">
        <w:rPr>
          <w:rFonts w:ascii="Tahoma" w:hAnsi="Tahoma" w:cs="Tahoma"/>
          <w:sz w:val="18"/>
          <w:szCs w:val="18"/>
          <w:lang w:eastAsia="ru-RU"/>
        </w:rPr>
        <w:t>, подписанные Поставщиком – в 2 (двух) экземплярах;</w:t>
      </w:r>
    </w:p>
    <w:p w:rsidR="00781CC3" w:rsidRPr="0057041E" w:rsidRDefault="00781CC3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CF1C38" w:rsidRPr="0057041E" w:rsidRDefault="00CF1C38" w:rsidP="00CF1C38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Оригинал паспорта изготовителя на поставляемую Продукцию</w:t>
      </w:r>
      <w:r w:rsidR="00697612" w:rsidRPr="0057041E">
        <w:rPr>
          <w:rFonts w:ascii="Tahoma" w:hAnsi="Tahoma" w:cs="Tahoma"/>
          <w:sz w:val="18"/>
          <w:szCs w:val="18"/>
          <w:lang w:eastAsia="ru-RU"/>
        </w:rPr>
        <w:t>, инструкции по эксплуатации (применению) (при наличи</w:t>
      </w:r>
      <w:r w:rsidR="00653CD0" w:rsidRPr="0057041E">
        <w:rPr>
          <w:rFonts w:ascii="Tahoma" w:hAnsi="Tahoma" w:cs="Tahoma"/>
          <w:sz w:val="18"/>
          <w:szCs w:val="18"/>
          <w:lang w:eastAsia="ru-RU"/>
        </w:rPr>
        <w:t>и</w:t>
      </w:r>
      <w:r w:rsidR="00697612" w:rsidRPr="0057041E">
        <w:rPr>
          <w:rFonts w:ascii="Tahoma" w:hAnsi="Tahoma" w:cs="Tahoma"/>
          <w:sz w:val="18"/>
          <w:szCs w:val="18"/>
          <w:lang w:eastAsia="ru-RU"/>
        </w:rPr>
        <w:t xml:space="preserve"> таковых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на данный вид </w:t>
      </w:r>
      <w:r w:rsidR="00697612" w:rsidRPr="0057041E">
        <w:rPr>
          <w:rFonts w:ascii="Tahoma" w:hAnsi="Tahoma" w:cs="Tahoma"/>
          <w:sz w:val="18"/>
          <w:szCs w:val="18"/>
          <w:lang w:eastAsia="ru-RU"/>
        </w:rPr>
        <w:t>Продукции</w:t>
      </w:r>
      <w:r w:rsidRPr="0057041E">
        <w:rPr>
          <w:rFonts w:ascii="Tahoma" w:hAnsi="Tahoma" w:cs="Tahoma"/>
          <w:sz w:val="18"/>
          <w:szCs w:val="18"/>
          <w:lang w:eastAsia="ru-RU"/>
        </w:rPr>
        <w:t>);</w:t>
      </w:r>
    </w:p>
    <w:p w:rsidR="00781CC3" w:rsidRPr="0057041E" w:rsidRDefault="00781CC3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иную документацию, необходимую для использования Продукции.</w:t>
      </w:r>
    </w:p>
    <w:p w:rsidR="00781CC3" w:rsidRPr="0057041E" w:rsidRDefault="00061FBF" w:rsidP="00B041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 xml:space="preserve">В случае </w:t>
      </w:r>
      <w:r w:rsidR="004139BE" w:rsidRPr="0057041E">
        <w:rPr>
          <w:rFonts w:ascii="Tahoma" w:hAnsi="Tahoma" w:cs="Tahoma"/>
          <w:sz w:val="18"/>
          <w:szCs w:val="18"/>
        </w:rPr>
        <w:t>непредставления</w:t>
      </w:r>
      <w:r w:rsidR="00781CC3" w:rsidRPr="0057041E">
        <w:rPr>
          <w:rFonts w:ascii="Tahoma" w:hAnsi="Tahoma" w:cs="Tahoma"/>
          <w:sz w:val="18"/>
          <w:szCs w:val="18"/>
        </w:rPr>
        <w:t xml:space="preserve"> Поставщиком </w:t>
      </w:r>
      <w:r w:rsidR="00D23152" w:rsidRPr="0057041E">
        <w:rPr>
          <w:rFonts w:ascii="Tahoma" w:hAnsi="Tahoma" w:cs="Tahoma"/>
          <w:sz w:val="18"/>
          <w:szCs w:val="18"/>
        </w:rPr>
        <w:t xml:space="preserve">заверенных </w:t>
      </w:r>
      <w:r w:rsidR="00166201" w:rsidRPr="0057041E">
        <w:rPr>
          <w:rFonts w:ascii="Tahoma" w:hAnsi="Tahoma" w:cs="Tahoma"/>
          <w:color w:val="000000"/>
          <w:sz w:val="18"/>
          <w:szCs w:val="18"/>
        </w:rPr>
        <w:t>копий сертификатов соответствия</w:t>
      </w:r>
      <w:r w:rsidR="00ED7502" w:rsidRPr="0057041E">
        <w:rPr>
          <w:rFonts w:ascii="Tahoma" w:eastAsiaTheme="minorHAnsi" w:hAnsi="Tahoma" w:cs="Tahoma"/>
          <w:sz w:val="18"/>
          <w:szCs w:val="18"/>
        </w:rPr>
        <w:t>,</w:t>
      </w:r>
      <w:r w:rsidR="0079275B" w:rsidRPr="0057041E">
        <w:rPr>
          <w:rFonts w:ascii="Tahoma" w:hAnsi="Tahoma" w:cs="Tahoma"/>
          <w:sz w:val="18"/>
          <w:szCs w:val="18"/>
        </w:rPr>
        <w:t xml:space="preserve"> </w:t>
      </w:r>
      <w:r w:rsidR="00641606" w:rsidRPr="0057041E">
        <w:rPr>
          <w:rFonts w:ascii="Tahoma" w:hAnsi="Tahoma" w:cs="Tahoma"/>
          <w:color w:val="000000"/>
          <w:sz w:val="18"/>
          <w:szCs w:val="18"/>
        </w:rPr>
        <w:t xml:space="preserve">с приложением к ним </w:t>
      </w:r>
      <w:r w:rsidR="00641606" w:rsidRPr="0057041E">
        <w:rPr>
          <w:rFonts w:ascii="Tahoma" w:eastAsiaTheme="minorHAnsi" w:hAnsi="Tahoma" w:cs="Tahoma"/>
          <w:sz w:val="18"/>
          <w:szCs w:val="18"/>
        </w:rPr>
        <w:t>протоколов исследований (испытаний) и измерений</w:t>
      </w:r>
      <w:r w:rsidR="006621CA" w:rsidRPr="0057041E">
        <w:rPr>
          <w:rFonts w:ascii="Tahoma" w:eastAsiaTheme="minorHAnsi" w:hAnsi="Tahoma" w:cs="Tahoma"/>
          <w:sz w:val="18"/>
          <w:szCs w:val="18"/>
        </w:rPr>
        <w:t>,</w:t>
      </w:r>
      <w:r w:rsidR="009E4215" w:rsidRPr="0057041E">
        <w:rPr>
          <w:rFonts w:ascii="Tahoma" w:eastAsiaTheme="minorHAnsi" w:hAnsi="Tahoma" w:cs="Tahoma"/>
          <w:sz w:val="18"/>
          <w:szCs w:val="18"/>
        </w:rPr>
        <w:t xml:space="preserve"> </w:t>
      </w:r>
      <w:r w:rsidR="00641606" w:rsidRPr="0057041E">
        <w:rPr>
          <w:rFonts w:ascii="Tahoma" w:eastAsiaTheme="minorHAnsi" w:hAnsi="Tahoma" w:cs="Tahoma"/>
          <w:sz w:val="18"/>
          <w:szCs w:val="18"/>
        </w:rPr>
        <w:t xml:space="preserve">на соответствие </w:t>
      </w:r>
      <w:r w:rsidR="006621CA" w:rsidRPr="0057041E">
        <w:rPr>
          <w:rFonts w:ascii="Tahoma" w:eastAsiaTheme="minorHAnsi" w:hAnsi="Tahoma" w:cs="Tahoma"/>
          <w:sz w:val="18"/>
          <w:szCs w:val="18"/>
        </w:rPr>
        <w:t xml:space="preserve">дерматологических </w:t>
      </w:r>
      <w:r w:rsidR="00641606" w:rsidRPr="0057041E">
        <w:rPr>
          <w:rFonts w:ascii="Tahoma" w:eastAsiaTheme="minorHAnsi" w:hAnsi="Tahoma" w:cs="Tahoma"/>
          <w:sz w:val="18"/>
          <w:szCs w:val="18"/>
        </w:rPr>
        <w:t>средств индивидуальной защиты</w:t>
      </w:r>
      <w:r w:rsidR="00641606" w:rsidRPr="0057041E">
        <w:rPr>
          <w:rFonts w:ascii="Tahoma" w:hAnsi="Tahoma" w:cs="Tahoma"/>
          <w:color w:val="000000"/>
          <w:sz w:val="18"/>
          <w:szCs w:val="18"/>
        </w:rPr>
        <w:t xml:space="preserve"> т</w:t>
      </w:r>
      <w:r w:rsidR="00166201" w:rsidRPr="0057041E">
        <w:rPr>
          <w:rFonts w:ascii="Tahoma" w:hAnsi="Tahoma" w:cs="Tahoma"/>
          <w:color w:val="000000"/>
          <w:sz w:val="18"/>
          <w:szCs w:val="18"/>
        </w:rPr>
        <w:t xml:space="preserve">ребованиям </w:t>
      </w:r>
      <w:r w:rsidR="00ED7502" w:rsidRPr="0057041E">
        <w:rPr>
          <w:rFonts w:ascii="Tahoma" w:hAnsi="Tahoma" w:cs="Tahoma"/>
          <w:sz w:val="18"/>
          <w:szCs w:val="18"/>
        </w:rPr>
        <w:t>Технического регламента ТР ТС 019/2011, ГОСТ</w:t>
      </w:r>
      <w:r w:rsidR="00166201" w:rsidRPr="0057041E">
        <w:rPr>
          <w:rFonts w:ascii="Tahoma" w:hAnsi="Tahoma" w:cs="Tahoma"/>
          <w:color w:val="000000"/>
          <w:sz w:val="18"/>
          <w:szCs w:val="18"/>
        </w:rPr>
        <w:t xml:space="preserve">, </w:t>
      </w:r>
      <w:r w:rsidR="00143A34" w:rsidRPr="0057041E">
        <w:rPr>
          <w:rFonts w:ascii="Tahoma" w:hAnsi="Tahoma" w:cs="Tahoma"/>
          <w:color w:val="000000"/>
          <w:sz w:val="18"/>
          <w:szCs w:val="18"/>
        </w:rPr>
        <w:t>техническим характеристикам</w:t>
      </w:r>
      <w:r w:rsidR="004A58B4" w:rsidRPr="0057041E">
        <w:rPr>
          <w:rFonts w:ascii="Tahoma" w:hAnsi="Tahoma" w:cs="Tahoma"/>
          <w:color w:val="000000"/>
          <w:sz w:val="18"/>
          <w:szCs w:val="18"/>
        </w:rPr>
        <w:t>,</w:t>
      </w:r>
      <w:r w:rsidR="00143A34" w:rsidRPr="0057041E">
        <w:rPr>
          <w:rFonts w:ascii="Tahoma" w:hAnsi="Tahoma" w:cs="Tahoma"/>
          <w:color w:val="000000"/>
          <w:sz w:val="18"/>
          <w:szCs w:val="18"/>
        </w:rPr>
        <w:t xml:space="preserve"> установленным </w:t>
      </w:r>
      <w:r w:rsidR="004A58B4" w:rsidRPr="0057041E">
        <w:rPr>
          <w:rFonts w:ascii="Tahoma" w:hAnsi="Tahoma" w:cs="Tahoma"/>
          <w:color w:val="000000"/>
          <w:sz w:val="18"/>
          <w:szCs w:val="18"/>
        </w:rPr>
        <w:t xml:space="preserve">в Прайс-листе (Приложение № 1 к Договору) </w:t>
      </w:r>
      <w:r w:rsidR="00166201" w:rsidRPr="0057041E">
        <w:rPr>
          <w:rFonts w:ascii="Tahoma" w:hAnsi="Tahoma" w:cs="Tahoma"/>
          <w:color w:val="000000"/>
          <w:sz w:val="18"/>
          <w:szCs w:val="18"/>
        </w:rPr>
        <w:t>для поставляемой продукции</w:t>
      </w:r>
      <w:r w:rsidR="0079275B" w:rsidRPr="0057041E">
        <w:rPr>
          <w:rFonts w:ascii="Tahoma" w:hAnsi="Tahoma" w:cs="Tahoma"/>
          <w:color w:val="000000"/>
          <w:sz w:val="18"/>
          <w:szCs w:val="18"/>
        </w:rPr>
        <w:t xml:space="preserve">, </w:t>
      </w:r>
      <w:r w:rsidR="00781CC3" w:rsidRPr="0057041E">
        <w:rPr>
          <w:rFonts w:ascii="Tahoma" w:hAnsi="Tahoma" w:cs="Tahoma"/>
          <w:sz w:val="18"/>
          <w:szCs w:val="18"/>
        </w:rPr>
        <w:t>Покупатель имеет право отказаться от принятия Продукции, поставляемой по настоящему Договору.</w:t>
      </w:r>
    </w:p>
    <w:p w:rsidR="00781CC3" w:rsidRPr="0057041E" w:rsidRDefault="00A91B0D" w:rsidP="00781CC3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       </w:t>
      </w:r>
      <w:r w:rsidR="00CF6B7A" w:rsidRPr="0057041E">
        <w:rPr>
          <w:rFonts w:ascii="Tahoma" w:hAnsi="Tahoma" w:cs="Tahoma"/>
          <w:sz w:val="18"/>
          <w:szCs w:val="18"/>
          <w:lang w:eastAsia="ru-RU"/>
        </w:rPr>
        <w:t>Сертификаты соответствия</w:t>
      </w:r>
      <w:r w:rsidR="00AE0C2D" w:rsidRPr="0057041E">
        <w:rPr>
          <w:rFonts w:ascii="Tahoma" w:eastAsiaTheme="minorHAnsi" w:hAnsi="Tahoma" w:cs="Tahoma"/>
          <w:sz w:val="18"/>
          <w:szCs w:val="18"/>
        </w:rPr>
        <w:t xml:space="preserve"> дерматологических средств индивидуальной защиты</w:t>
      </w:r>
      <w:r w:rsidR="00AE09DA" w:rsidRPr="0057041E">
        <w:rPr>
          <w:rFonts w:ascii="Tahoma" w:eastAsiaTheme="minorHAnsi" w:hAnsi="Tahoma" w:cs="Tahoma"/>
          <w:sz w:val="18"/>
          <w:szCs w:val="18"/>
        </w:rPr>
        <w:t xml:space="preserve"> </w:t>
      </w:r>
      <w:r w:rsidR="00AE09DA" w:rsidRPr="0057041E">
        <w:rPr>
          <w:rFonts w:ascii="Tahoma" w:hAnsi="Tahoma" w:cs="Tahoma"/>
          <w:sz w:val="18"/>
          <w:szCs w:val="18"/>
        </w:rPr>
        <w:t xml:space="preserve">требованиям </w:t>
      </w:r>
      <w:r w:rsidR="00AE09DA" w:rsidRPr="0057041E">
        <w:rPr>
          <w:rFonts w:ascii="Tahoma" w:hAnsi="Tahoma" w:cs="Tahoma"/>
          <w:sz w:val="18"/>
          <w:szCs w:val="20"/>
        </w:rPr>
        <w:t>ТР ТС 019/2011, ГОСТ Р 12.4.301-2018</w:t>
      </w:r>
      <w:r w:rsidR="00BC6557" w:rsidRPr="0057041E">
        <w:rPr>
          <w:rFonts w:ascii="Tahoma" w:hAnsi="Tahoma" w:cs="Tahoma"/>
          <w:sz w:val="18"/>
          <w:szCs w:val="18"/>
          <w:lang w:eastAsia="ru-RU"/>
        </w:rPr>
        <w:t xml:space="preserve">, протоколы </w:t>
      </w:r>
      <w:r w:rsidR="009E4215" w:rsidRPr="0057041E">
        <w:rPr>
          <w:rFonts w:ascii="Tahoma" w:eastAsiaTheme="minorHAnsi" w:hAnsi="Tahoma" w:cs="Tahoma"/>
          <w:sz w:val="18"/>
          <w:szCs w:val="18"/>
        </w:rPr>
        <w:t>исследований (испытаний) и измерений</w:t>
      </w:r>
      <w:r w:rsidR="00BC6557"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781CC3" w:rsidRPr="0057041E">
        <w:rPr>
          <w:rFonts w:ascii="Tahoma" w:hAnsi="Tahoma" w:cs="Tahoma"/>
          <w:sz w:val="18"/>
          <w:szCs w:val="18"/>
          <w:lang w:eastAsia="ru-RU"/>
        </w:rPr>
        <w:t xml:space="preserve">на Продукцию, 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товарную </w:t>
      </w:r>
      <w:r w:rsidR="00781CC3" w:rsidRPr="0057041E">
        <w:rPr>
          <w:rFonts w:ascii="Tahoma" w:hAnsi="Tahoma" w:cs="Tahoma"/>
          <w:sz w:val="18"/>
          <w:szCs w:val="18"/>
          <w:lang w:eastAsia="ru-RU"/>
        </w:rPr>
        <w:t>накладную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формы ТОРГ-12/</w:t>
      </w:r>
      <w:r w:rsidR="00283527" w:rsidRPr="0057041E">
        <w:rPr>
          <w:rFonts w:ascii="Tahoma" w:hAnsi="Tahoma" w:cs="Tahoma"/>
          <w:sz w:val="18"/>
          <w:szCs w:val="18"/>
          <w:lang w:eastAsia="ru-RU"/>
        </w:rPr>
        <w:t>Акт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приема-передачи Продукции/УПД</w:t>
      </w:r>
      <w:r w:rsidR="00781CC3" w:rsidRPr="0057041E">
        <w:rPr>
          <w:rFonts w:ascii="Tahoma" w:hAnsi="Tahoma" w:cs="Tahoma"/>
          <w:sz w:val="18"/>
          <w:szCs w:val="18"/>
          <w:lang w:eastAsia="ru-RU"/>
        </w:rPr>
        <w:t>, товарно-транспортную накладную Поставщик передает Покупателю не позднее момента фактического получения Продукции</w:t>
      </w:r>
      <w:r w:rsidR="00283527" w:rsidRPr="0057041E">
        <w:rPr>
          <w:rFonts w:ascii="Tahoma" w:hAnsi="Tahoma" w:cs="Tahoma"/>
          <w:sz w:val="18"/>
          <w:szCs w:val="18"/>
          <w:lang w:eastAsia="ru-RU"/>
        </w:rPr>
        <w:t xml:space="preserve"> Покупателем</w:t>
      </w:r>
      <w:r w:rsidR="00781CC3" w:rsidRPr="0057041E">
        <w:rPr>
          <w:rFonts w:ascii="Tahoma" w:hAnsi="Tahoma" w:cs="Tahoma"/>
          <w:sz w:val="18"/>
          <w:szCs w:val="18"/>
          <w:lang w:eastAsia="ru-RU"/>
        </w:rPr>
        <w:t>.</w:t>
      </w:r>
    </w:p>
    <w:p w:rsidR="00D2662B" w:rsidRPr="00B80037" w:rsidRDefault="00D2662B" w:rsidP="00B80037">
      <w:pPr>
        <w:pStyle w:val="a6"/>
        <w:widowControl w:val="0"/>
        <w:numPr>
          <w:ilvl w:val="1"/>
          <w:numId w:val="5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eastAsiaTheme="minorHAnsi" w:hAnsi="Tahoma" w:cs="Tahoma"/>
          <w:sz w:val="18"/>
          <w:szCs w:val="18"/>
          <w:lang w:eastAsia="en-US"/>
        </w:rPr>
      </w:pPr>
      <w:r w:rsidRPr="0057041E">
        <w:rPr>
          <w:rFonts w:ascii="Tahoma" w:hAnsi="Tahoma" w:cs="Tahoma"/>
          <w:b/>
          <w:color w:val="000000" w:themeColor="text1"/>
          <w:sz w:val="18"/>
          <w:szCs w:val="18"/>
        </w:rPr>
        <w:t xml:space="preserve">Приемка Продукции по количеству </w:t>
      </w:r>
      <w:r w:rsidR="00B80037" w:rsidRPr="00B80037">
        <w:rPr>
          <w:rFonts w:ascii="Tahoma" w:eastAsiaTheme="minorHAnsi" w:hAnsi="Tahoma" w:cs="Tahoma"/>
          <w:sz w:val="18"/>
          <w:szCs w:val="18"/>
          <w:lang w:eastAsia="en-US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Договора, п.2.4. Договора)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Товарная накладная (форма ТОРГ-12)/Акт приема-передачи Продукции/УПД (универсальный передаточный документ)  оформляется и подписывается только в отношении полностью поставленной Партии Продукции.</w:t>
      </w:r>
      <w:r w:rsidR="00B80037" w:rsidRPr="00B80037">
        <w:rPr>
          <w:rFonts w:ascii="Tahoma" w:eastAsiaTheme="minorHAnsi" w:hAnsi="Tahoma" w:cs="Tahoma"/>
          <w:sz w:val="18"/>
          <w:szCs w:val="18"/>
          <w:lang w:eastAsia="en-US"/>
        </w:rPr>
        <w:br/>
        <w:t>При этом подписание П</w:t>
      </w:r>
      <w:bookmarkStart w:id="1" w:name="_GoBack"/>
      <w:bookmarkEnd w:id="1"/>
      <w:r w:rsidR="00B80037" w:rsidRPr="00B80037">
        <w:rPr>
          <w:rFonts w:ascii="Tahoma" w:eastAsiaTheme="minorHAnsi" w:hAnsi="Tahoma" w:cs="Tahoma"/>
          <w:sz w:val="18"/>
          <w:szCs w:val="18"/>
          <w:lang w:eastAsia="en-US"/>
        </w:rPr>
        <w:t>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  <w:r w:rsidR="00B80037" w:rsidRPr="00B80037">
        <w:rPr>
          <w:rFonts w:ascii="Tahoma" w:eastAsiaTheme="minorHAnsi" w:hAnsi="Tahoma" w:cs="Tahoma"/>
          <w:sz w:val="18"/>
          <w:szCs w:val="18"/>
          <w:lang w:eastAsia="en-US"/>
        </w:rPr>
        <w:br/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</w:t>
      </w:r>
      <w:r w:rsidRPr="00B80037">
        <w:rPr>
          <w:rFonts w:ascii="Tahoma" w:eastAsiaTheme="minorHAnsi" w:hAnsi="Tahoma" w:cs="Tahoma"/>
          <w:sz w:val="18"/>
          <w:szCs w:val="18"/>
          <w:lang w:eastAsia="en-US"/>
        </w:rPr>
        <w:t>.</w:t>
      </w:r>
    </w:p>
    <w:p w:rsidR="00A047CE" w:rsidRPr="0057041E" w:rsidRDefault="00D2662B" w:rsidP="00F02915">
      <w:pPr>
        <w:pStyle w:val="a6"/>
        <w:widowControl w:val="0"/>
        <w:numPr>
          <w:ilvl w:val="2"/>
          <w:numId w:val="5"/>
        </w:numPr>
        <w:tabs>
          <w:tab w:val="left" w:pos="-158"/>
          <w:tab w:val="left" w:pos="567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b/>
          <w:color w:val="000000" w:themeColor="text1"/>
          <w:sz w:val="18"/>
          <w:szCs w:val="18"/>
        </w:rPr>
        <w:t xml:space="preserve">Приемка Продукции по качеству </w:t>
      </w:r>
      <w:r w:rsidR="004743FF" w:rsidRPr="0057041E">
        <w:rPr>
          <w:rFonts w:ascii="Tahoma" w:hAnsi="Tahoma" w:cs="Tahoma"/>
          <w:sz w:val="18"/>
          <w:szCs w:val="18"/>
        </w:rPr>
        <w:t>(путем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</w:p>
    <w:p w:rsidR="00D2662B" w:rsidRPr="0057041E" w:rsidRDefault="00D2662B" w:rsidP="00D2662B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color w:val="000000" w:themeColor="text1"/>
          <w:sz w:val="18"/>
          <w:szCs w:val="18"/>
          <w:lang w:eastAsia="ru-RU"/>
        </w:rPr>
        <w:t>Датой поставки Продукции и датой приемки Продукции</w:t>
      </w:r>
      <w:r w:rsidRPr="0057041E">
        <w:rPr>
          <w:rFonts w:ascii="Tahoma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является дата подписания Покупателем подписанной\-ого и направленной\-ого ему </w:t>
      </w:r>
      <w:r w:rsidR="00660948" w:rsidRPr="0057041E">
        <w:rPr>
          <w:rFonts w:ascii="Tahoma" w:hAnsi="Tahoma" w:cs="Tahoma"/>
          <w:sz w:val="18"/>
          <w:szCs w:val="18"/>
          <w:lang w:eastAsia="ru-RU"/>
        </w:rPr>
        <w:t>Поставщиком товарной накладной формы ТОРГ-12</w:t>
      </w:r>
      <w:r w:rsidRPr="0057041E">
        <w:rPr>
          <w:rFonts w:ascii="Tahoma" w:hAnsi="Tahoma" w:cs="Tahoma"/>
          <w:sz w:val="18"/>
          <w:szCs w:val="18"/>
          <w:lang w:eastAsia="ru-RU"/>
        </w:rPr>
        <w:t>/Акта приема-передачи Продукции/УПД.</w:t>
      </w:r>
    </w:p>
    <w:p w:rsidR="00D2662B" w:rsidRPr="0057041E" w:rsidRDefault="00D2662B" w:rsidP="00D2662B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color w:val="000000" w:themeColor="text1"/>
          <w:sz w:val="18"/>
          <w:szCs w:val="18"/>
        </w:rPr>
        <w:t>Право собственности</w:t>
      </w:r>
      <w:r w:rsidRPr="0057041E">
        <w:rPr>
          <w:rFonts w:ascii="Tahoma" w:hAnsi="Tahoma" w:cs="Tahoma"/>
          <w:color w:val="000000" w:themeColor="text1"/>
          <w:sz w:val="18"/>
          <w:szCs w:val="18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</w:t>
      </w:r>
      <w:r w:rsidRPr="0057041E">
        <w:rPr>
          <w:rFonts w:ascii="Tahoma" w:hAnsi="Tahoma" w:cs="Tahoma"/>
          <w:sz w:val="18"/>
          <w:szCs w:val="18"/>
        </w:rPr>
        <w:t>с момента подписани</w:t>
      </w:r>
      <w:r w:rsidR="0073471E" w:rsidRPr="0057041E">
        <w:rPr>
          <w:rFonts w:ascii="Tahoma" w:hAnsi="Tahoma" w:cs="Tahoma"/>
          <w:sz w:val="18"/>
          <w:szCs w:val="18"/>
        </w:rPr>
        <w:t>я Сторонами товарной накладной формы ТОРГ-12</w:t>
      </w:r>
      <w:r w:rsidRPr="0057041E">
        <w:rPr>
          <w:rFonts w:ascii="Tahoma" w:hAnsi="Tahoma" w:cs="Tahoma"/>
          <w:sz w:val="18"/>
          <w:szCs w:val="18"/>
        </w:rPr>
        <w:t>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781CC3" w:rsidRPr="0057041E" w:rsidRDefault="00F4747C" w:rsidP="00F4747C">
      <w:pPr>
        <w:pStyle w:val="a6"/>
        <w:numPr>
          <w:ilvl w:val="1"/>
          <w:numId w:val="5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053F3C" w:rsidRPr="0057041E" w:rsidRDefault="00053F3C" w:rsidP="00053F3C">
      <w:pPr>
        <w:pStyle w:val="a6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</w:p>
    <w:p w:rsidR="00781CC3" w:rsidRPr="0057041E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b/>
          <w:iCs/>
          <w:sz w:val="18"/>
          <w:szCs w:val="18"/>
        </w:rPr>
        <w:t>Цена Договора и порядок расчетов</w:t>
      </w:r>
    </w:p>
    <w:p w:rsidR="00273067" w:rsidRPr="0057041E" w:rsidRDefault="00273067" w:rsidP="004B6757">
      <w:pPr>
        <w:pStyle w:val="a6"/>
        <w:numPr>
          <w:ilvl w:val="1"/>
          <w:numId w:val="5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Максимальная цена Договора (Стоимость Продукции) составляет</w:t>
      </w:r>
      <w:r w:rsidRPr="0057041E">
        <w:rPr>
          <w:rFonts w:ascii="Tahoma" w:hAnsi="Tahoma" w:cs="Tahoma"/>
          <w:sz w:val="18"/>
          <w:szCs w:val="18"/>
        </w:rPr>
        <w:t xml:space="preserve"> </w:t>
      </w:r>
      <w:r w:rsidR="004B6757" w:rsidRPr="0057041E">
        <w:rPr>
          <w:rFonts w:ascii="Tahoma" w:hAnsi="Tahoma" w:cs="Tahoma"/>
          <w:b/>
          <w:sz w:val="18"/>
          <w:szCs w:val="18"/>
        </w:rPr>
        <w:t>2</w:t>
      </w:r>
      <w:r w:rsidR="00696599" w:rsidRPr="0057041E">
        <w:rPr>
          <w:rFonts w:ascii="Tahoma" w:hAnsi="Tahoma" w:cs="Tahoma"/>
          <w:b/>
          <w:sz w:val="18"/>
          <w:szCs w:val="18"/>
        </w:rPr>
        <w:t> 650 704</w:t>
      </w:r>
      <w:r w:rsidR="004B6757" w:rsidRPr="0057041E">
        <w:rPr>
          <w:rFonts w:ascii="Tahoma" w:hAnsi="Tahoma" w:cs="Tahoma"/>
          <w:b/>
          <w:sz w:val="18"/>
          <w:szCs w:val="18"/>
        </w:rPr>
        <w:t xml:space="preserve"> </w:t>
      </w:r>
      <w:r w:rsidR="004B6757" w:rsidRPr="0057041E">
        <w:rPr>
          <w:rFonts w:ascii="Tahoma" w:hAnsi="Tahoma" w:cs="Tahoma"/>
          <w:sz w:val="18"/>
          <w:szCs w:val="18"/>
        </w:rPr>
        <w:t xml:space="preserve">(два миллиона </w:t>
      </w:r>
      <w:r w:rsidR="00696599" w:rsidRPr="0057041E">
        <w:rPr>
          <w:rFonts w:ascii="Tahoma" w:hAnsi="Tahoma" w:cs="Tahoma"/>
          <w:sz w:val="18"/>
          <w:szCs w:val="18"/>
        </w:rPr>
        <w:t>шестьсот пятьдесят</w:t>
      </w:r>
      <w:r w:rsidR="004B6757" w:rsidRPr="0057041E">
        <w:rPr>
          <w:rFonts w:ascii="Tahoma" w:hAnsi="Tahoma" w:cs="Tahoma"/>
          <w:sz w:val="18"/>
          <w:szCs w:val="18"/>
        </w:rPr>
        <w:t xml:space="preserve"> тысяч </w:t>
      </w:r>
      <w:r w:rsidR="00696599" w:rsidRPr="0057041E">
        <w:rPr>
          <w:rFonts w:ascii="Tahoma" w:hAnsi="Tahoma" w:cs="Tahoma"/>
          <w:sz w:val="18"/>
          <w:szCs w:val="18"/>
        </w:rPr>
        <w:t>семьсот четыре</w:t>
      </w:r>
      <w:r w:rsidR="004B6757" w:rsidRPr="0057041E">
        <w:rPr>
          <w:rFonts w:ascii="Tahoma" w:hAnsi="Tahoma" w:cs="Tahoma"/>
          <w:sz w:val="18"/>
          <w:szCs w:val="18"/>
        </w:rPr>
        <w:t xml:space="preserve"> рубл</w:t>
      </w:r>
      <w:r w:rsidR="00696599" w:rsidRPr="0057041E">
        <w:rPr>
          <w:rFonts w:ascii="Tahoma" w:hAnsi="Tahoma" w:cs="Tahoma"/>
          <w:sz w:val="18"/>
          <w:szCs w:val="18"/>
        </w:rPr>
        <w:t>я)</w:t>
      </w:r>
      <w:r w:rsidR="004B6757" w:rsidRPr="0057041E">
        <w:rPr>
          <w:rFonts w:ascii="Tahoma" w:hAnsi="Tahoma" w:cs="Tahoma"/>
          <w:sz w:val="18"/>
          <w:szCs w:val="18"/>
        </w:rPr>
        <w:t xml:space="preserve"> 00</w:t>
      </w:r>
      <w:r w:rsidRPr="0057041E">
        <w:rPr>
          <w:rFonts w:ascii="Tahoma" w:hAnsi="Tahoma" w:cs="Tahoma"/>
          <w:sz w:val="18"/>
          <w:szCs w:val="18"/>
        </w:rPr>
        <w:t xml:space="preserve"> копеек, в т.ч. НДС РФ по ставке 20%</w:t>
      </w:r>
      <w:r w:rsidR="00696599" w:rsidRPr="0057041E">
        <w:rPr>
          <w:rFonts w:ascii="Tahoma" w:hAnsi="Tahoma" w:cs="Tahoma"/>
          <w:sz w:val="18"/>
          <w:szCs w:val="18"/>
        </w:rPr>
        <w:t xml:space="preserve"> -</w:t>
      </w:r>
      <w:r w:rsidRPr="0057041E">
        <w:rPr>
          <w:rFonts w:ascii="Tahoma" w:hAnsi="Tahoma" w:cs="Tahoma"/>
          <w:sz w:val="18"/>
          <w:szCs w:val="18"/>
        </w:rPr>
        <w:t xml:space="preserve"> </w:t>
      </w:r>
      <w:r w:rsidR="00696599" w:rsidRPr="0057041E">
        <w:rPr>
          <w:rFonts w:ascii="Tahoma" w:hAnsi="Tahoma" w:cs="Tahoma"/>
          <w:sz w:val="18"/>
          <w:szCs w:val="18"/>
        </w:rPr>
        <w:t>441 784</w:t>
      </w:r>
      <w:r w:rsidR="004B6757" w:rsidRPr="0057041E">
        <w:rPr>
          <w:rFonts w:ascii="Tahoma" w:hAnsi="Tahoma" w:cs="Tahoma"/>
          <w:sz w:val="18"/>
          <w:szCs w:val="18"/>
        </w:rPr>
        <w:t xml:space="preserve"> (</w:t>
      </w:r>
      <w:r w:rsidR="00696599" w:rsidRPr="0057041E">
        <w:rPr>
          <w:rFonts w:ascii="Tahoma" w:hAnsi="Tahoma" w:cs="Tahoma"/>
          <w:sz w:val="18"/>
          <w:szCs w:val="18"/>
        </w:rPr>
        <w:t>четыреста сорок одна</w:t>
      </w:r>
      <w:r w:rsidR="004B6757" w:rsidRPr="0057041E">
        <w:rPr>
          <w:rFonts w:ascii="Tahoma" w:hAnsi="Tahoma" w:cs="Tahoma"/>
          <w:sz w:val="18"/>
          <w:szCs w:val="18"/>
        </w:rPr>
        <w:t xml:space="preserve"> тысяч</w:t>
      </w:r>
      <w:r w:rsidR="00696599" w:rsidRPr="0057041E">
        <w:rPr>
          <w:rFonts w:ascii="Tahoma" w:hAnsi="Tahoma" w:cs="Tahoma"/>
          <w:sz w:val="18"/>
          <w:szCs w:val="18"/>
        </w:rPr>
        <w:t>а</w:t>
      </w:r>
      <w:r w:rsidR="004B6757" w:rsidRPr="0057041E">
        <w:rPr>
          <w:rFonts w:ascii="Tahoma" w:hAnsi="Tahoma" w:cs="Tahoma"/>
          <w:sz w:val="18"/>
          <w:szCs w:val="18"/>
        </w:rPr>
        <w:t xml:space="preserve"> </w:t>
      </w:r>
      <w:r w:rsidR="00696599" w:rsidRPr="0057041E">
        <w:rPr>
          <w:rFonts w:ascii="Tahoma" w:hAnsi="Tahoma" w:cs="Tahoma"/>
          <w:sz w:val="18"/>
          <w:szCs w:val="18"/>
        </w:rPr>
        <w:t>семьсот восемьдесят четыре</w:t>
      </w:r>
      <w:r w:rsidRPr="0057041E">
        <w:rPr>
          <w:rFonts w:ascii="Tahoma" w:hAnsi="Tahoma" w:cs="Tahoma"/>
          <w:sz w:val="18"/>
          <w:szCs w:val="18"/>
        </w:rPr>
        <w:t xml:space="preserve"> рубл</w:t>
      </w:r>
      <w:r w:rsidR="00696599" w:rsidRPr="0057041E">
        <w:rPr>
          <w:rFonts w:ascii="Tahoma" w:hAnsi="Tahoma" w:cs="Tahoma"/>
          <w:sz w:val="18"/>
          <w:szCs w:val="18"/>
        </w:rPr>
        <w:t>я)</w:t>
      </w:r>
      <w:r w:rsidRPr="0057041E">
        <w:rPr>
          <w:rFonts w:ascii="Tahoma" w:hAnsi="Tahoma" w:cs="Tahoma"/>
          <w:sz w:val="18"/>
          <w:szCs w:val="18"/>
        </w:rPr>
        <w:t xml:space="preserve"> </w:t>
      </w:r>
      <w:r w:rsidR="004B6757" w:rsidRPr="0057041E">
        <w:rPr>
          <w:rFonts w:ascii="Tahoma" w:hAnsi="Tahoma" w:cs="Tahoma"/>
          <w:sz w:val="18"/>
          <w:szCs w:val="18"/>
        </w:rPr>
        <w:t>00</w:t>
      </w:r>
      <w:r w:rsidRPr="0057041E">
        <w:rPr>
          <w:rFonts w:ascii="Tahoma" w:hAnsi="Tahoma" w:cs="Tahoma"/>
          <w:sz w:val="18"/>
          <w:szCs w:val="18"/>
        </w:rPr>
        <w:t xml:space="preserve"> копеек</w:t>
      </w:r>
      <w:r w:rsidR="004B6757" w:rsidRPr="0057041E">
        <w:rPr>
          <w:rFonts w:ascii="Tahoma" w:hAnsi="Tahoma" w:cs="Tahoma"/>
          <w:sz w:val="18"/>
          <w:szCs w:val="18"/>
        </w:rPr>
        <w:t>.</w:t>
      </w:r>
    </w:p>
    <w:p w:rsidR="007F7527" w:rsidRPr="0057041E" w:rsidRDefault="00273067" w:rsidP="004B6757">
      <w:pPr>
        <w:pStyle w:val="a6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lastRenderedPageBreak/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</w:t>
      </w:r>
      <w:r w:rsidR="007F7527" w:rsidRPr="0057041E">
        <w:rPr>
          <w:rFonts w:ascii="Tahoma" w:hAnsi="Tahoma" w:cs="Tahoma"/>
          <w:sz w:val="18"/>
          <w:szCs w:val="18"/>
        </w:rPr>
        <w:t xml:space="preserve">. </w:t>
      </w:r>
    </w:p>
    <w:p w:rsidR="00781CC3" w:rsidRPr="0057041E" w:rsidRDefault="00067628" w:rsidP="007F7527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i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 w:rsidRPr="0057041E">
        <w:rPr>
          <w:rFonts w:ascii="Tahoma" w:hAnsi="Tahoma" w:cs="Tahoma"/>
          <w:i/>
          <w:sz w:val="18"/>
          <w:szCs w:val="18"/>
          <w:lang w:eastAsia="ru-RU"/>
        </w:rPr>
        <w:t>.</w:t>
      </w:r>
    </w:p>
    <w:p w:rsidR="00832CFF" w:rsidRPr="0057041E" w:rsidRDefault="00832CFF" w:rsidP="007F7527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273067" w:rsidRPr="0057041E" w:rsidRDefault="00273067" w:rsidP="007F7527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</w:rPr>
        <w:t xml:space="preserve">У </w:t>
      </w:r>
      <w:r w:rsidR="009A143A">
        <w:rPr>
          <w:rFonts w:ascii="Tahoma" w:hAnsi="Tahoma" w:cs="Tahoma"/>
          <w:sz w:val="18"/>
          <w:szCs w:val="18"/>
        </w:rPr>
        <w:t>Покупателя</w:t>
      </w:r>
      <w:r w:rsidRPr="0057041E">
        <w:rPr>
          <w:rFonts w:ascii="Tahoma" w:hAnsi="Tahoma" w:cs="Tahoma"/>
          <w:sz w:val="18"/>
          <w:szCs w:val="18"/>
        </w:rPr>
        <w:t xml:space="preserve"> отсутствует ответственность за неполную выборку Продукции в объеме ниже максимального значение цены договора.</w:t>
      </w:r>
    </w:p>
    <w:p w:rsidR="00781CC3" w:rsidRPr="0057041E" w:rsidRDefault="00781CC3" w:rsidP="000F6A09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sz w:val="18"/>
          <w:szCs w:val="18"/>
          <w:lang w:eastAsia="ru-RU"/>
        </w:rPr>
        <w:t>Цена Договора включает в себя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  <w:p w:rsidR="0024366A" w:rsidRPr="0057041E" w:rsidRDefault="00C63FE9" w:rsidP="00C63FE9">
      <w:pPr>
        <w:numPr>
          <w:ilvl w:val="1"/>
          <w:numId w:val="5"/>
        </w:numPr>
        <w:tabs>
          <w:tab w:val="left" w:pos="139"/>
          <w:tab w:val="num" w:pos="565"/>
        </w:tabs>
        <w:spacing w:after="0" w:line="240" w:lineRule="auto"/>
        <w:ind w:left="0" w:firstLine="0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</w:rPr>
        <w:t>Оплата Продукции/Партии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при условии предоставления Покупателю полного комплекта документов на оплату Продукции/Партии Продукции:</w:t>
      </w:r>
      <w:r w:rsidRPr="0057041E">
        <w:rPr>
          <w:rFonts w:ascii="Tahoma" w:hAnsi="Tahoma" w:cs="Tahoma"/>
          <w:sz w:val="18"/>
          <w:szCs w:val="18"/>
        </w:rPr>
        <w:br/>
        <w:t>- Оригинала товарной накладной (форма ТОРГ-12)</w:t>
      </w:r>
      <w:r w:rsidR="00D60A31" w:rsidRPr="0057041E">
        <w:rPr>
          <w:rFonts w:ascii="Tahoma" w:hAnsi="Tahoma" w:cs="Tahoma"/>
          <w:sz w:val="18"/>
          <w:szCs w:val="18"/>
        </w:rPr>
        <w:t>/Акта приема-передачи Продукции/УПД (универсальный передаточный документ)</w:t>
      </w:r>
      <w:r w:rsidRPr="0057041E">
        <w:rPr>
          <w:rFonts w:ascii="Tahoma" w:hAnsi="Tahoma" w:cs="Tahoma"/>
          <w:sz w:val="18"/>
          <w:szCs w:val="18"/>
        </w:rPr>
        <w:t xml:space="preserve"> на Продукцию, подписанной Сторонами – 2 экз.; </w:t>
      </w:r>
      <w:r w:rsidRPr="0057041E">
        <w:rPr>
          <w:rFonts w:ascii="Tahoma" w:hAnsi="Tahoma" w:cs="Tahoma"/>
          <w:sz w:val="18"/>
          <w:szCs w:val="18"/>
        </w:rPr>
        <w:br/>
        <w:t>- Оригинала счета - 1 экз.;</w:t>
      </w:r>
      <w:r w:rsidRPr="0057041E">
        <w:rPr>
          <w:rFonts w:ascii="Tahoma" w:hAnsi="Tahoma" w:cs="Tahoma"/>
          <w:sz w:val="18"/>
          <w:szCs w:val="18"/>
        </w:rPr>
        <w:br/>
        <w:t>- Оригинала счета-фактуры – 1 экз.;</w:t>
      </w:r>
      <w:r w:rsidRPr="0057041E">
        <w:rPr>
          <w:rFonts w:ascii="Tahoma" w:hAnsi="Tahoma" w:cs="Tahoma"/>
          <w:sz w:val="18"/>
          <w:szCs w:val="18"/>
        </w:rPr>
        <w:br/>
        <w:t>- Сопроводительных документов, в соответствии с п.2.4. Договора – 1 экз.;</w:t>
      </w:r>
      <w:r w:rsidRPr="0057041E">
        <w:rPr>
          <w:rFonts w:ascii="Tahoma" w:hAnsi="Tahoma" w:cs="Tahoma"/>
          <w:sz w:val="18"/>
          <w:szCs w:val="18"/>
        </w:rPr>
        <w:br/>
        <w:t>- Копии транспортных документов с соответствующей отметкой об отправке Продукции  (штемпель станции-отправления, или пр.) – 1</w:t>
      </w:r>
      <w:r w:rsidR="004632E4" w:rsidRPr="0057041E">
        <w:rPr>
          <w:rFonts w:ascii="Tahoma" w:hAnsi="Tahoma" w:cs="Tahoma"/>
          <w:sz w:val="18"/>
          <w:szCs w:val="18"/>
        </w:rPr>
        <w:t xml:space="preserve"> экз</w:t>
      </w:r>
      <w:r w:rsidR="0024366A" w:rsidRPr="0057041E">
        <w:rPr>
          <w:rFonts w:ascii="Tahoma" w:hAnsi="Tahoma" w:cs="Tahoma"/>
          <w:sz w:val="18"/>
          <w:szCs w:val="18"/>
        </w:rPr>
        <w:t>.</w:t>
      </w:r>
    </w:p>
    <w:p w:rsidR="0007220E" w:rsidRPr="0057041E" w:rsidRDefault="0007220E" w:rsidP="0007220E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b/>
          <w:color w:val="FF0000"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В случае заключения договора с СМСП</w:t>
      </w:r>
      <w:r w:rsidRPr="0057041E">
        <w:rPr>
          <w:rFonts w:ascii="Tahoma" w:hAnsi="Tahoma" w:cs="Tahoma"/>
          <w:b/>
          <w:bCs/>
          <w:sz w:val="18"/>
          <w:szCs w:val="18"/>
          <w:lang w:eastAsia="ru-RU"/>
        </w:rPr>
        <w:t xml:space="preserve">, </w:t>
      </w:r>
      <w:r w:rsidRPr="0057041E">
        <w:rPr>
          <w:rFonts w:ascii="Tahoma" w:hAnsi="Tahoma" w:cs="Tahoma"/>
          <w:b/>
          <w:sz w:val="18"/>
          <w:szCs w:val="18"/>
        </w:rPr>
        <w:t>п.3.2.</w:t>
      </w:r>
      <w:r w:rsidRPr="0057041E">
        <w:rPr>
          <w:rFonts w:ascii="Tahoma" w:hAnsi="Tahoma" w:cs="Tahoma"/>
          <w:b/>
          <w:bCs/>
          <w:sz w:val="18"/>
          <w:szCs w:val="18"/>
          <w:lang w:eastAsia="ru-RU"/>
        </w:rPr>
        <w:t xml:space="preserve"> </w:t>
      </w:r>
      <w:r w:rsidRPr="0057041E">
        <w:rPr>
          <w:rFonts w:ascii="Tahoma" w:hAnsi="Tahoma" w:cs="Tahoma"/>
          <w:b/>
          <w:sz w:val="18"/>
          <w:szCs w:val="18"/>
        </w:rPr>
        <w:t xml:space="preserve">излагается в следующей редакции: </w:t>
      </w:r>
      <w:r w:rsidRPr="0057041E">
        <w:rPr>
          <w:rFonts w:ascii="Tahoma" w:hAnsi="Tahoma" w:cs="Tahoma"/>
          <w:sz w:val="18"/>
          <w:szCs w:val="18"/>
        </w:rPr>
        <w:t xml:space="preserve">Оплата Продукции/ Партии Продукции производится Покупателем в течение 7 рабочих дней с даты поставки Продукции (даты подписания </w:t>
      </w:r>
      <w:r w:rsidRPr="0057041E">
        <w:rPr>
          <w:rFonts w:ascii="Tahoma" w:hAnsi="Tahoma" w:cs="Tahoma"/>
          <w:sz w:val="18"/>
          <w:szCs w:val="18"/>
          <w:lang w:eastAsia="ru-RU"/>
        </w:rPr>
        <w:t>Покупателем подписанной\-ого и направленной\-ого ему Поставщиком</w:t>
      </w:r>
      <w:r w:rsidRPr="0057041E">
        <w:rPr>
          <w:rFonts w:ascii="Tahoma" w:hAnsi="Tahoma" w:cs="Tahoma"/>
          <w:sz w:val="18"/>
          <w:szCs w:val="18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Pr="0057041E">
        <w:rPr>
          <w:sz w:val="18"/>
          <w:szCs w:val="18"/>
        </w:rPr>
        <w:t xml:space="preserve"> </w:t>
      </w:r>
      <w:r w:rsidRPr="0057041E">
        <w:rPr>
          <w:rFonts w:ascii="Tahoma" w:hAnsi="Tahoma" w:cs="Tahoma"/>
          <w:sz w:val="18"/>
          <w:szCs w:val="18"/>
        </w:rPr>
        <w:t>Счет-фактура выставляется Поставщиком в сроки и в соответствии с требованиями НК РФ.</w:t>
      </w:r>
    </w:p>
    <w:p w:rsidR="00781CC3" w:rsidRPr="0057041E" w:rsidRDefault="00781CC3" w:rsidP="0007220E">
      <w:pPr>
        <w:numPr>
          <w:ilvl w:val="1"/>
          <w:numId w:val="5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Договора, а также могут иметь иную форму расчетов, не противоречащую законодательству РФ</w:t>
      </w:r>
      <w:r w:rsidR="004B4916" w:rsidRPr="0057041E">
        <w:rPr>
          <w:rFonts w:ascii="Tahoma" w:hAnsi="Tahoma" w:cs="Tahoma"/>
          <w:sz w:val="18"/>
          <w:szCs w:val="18"/>
          <w:lang w:eastAsia="ru-RU"/>
        </w:rPr>
        <w:t>.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</w:p>
    <w:p w:rsidR="00781CC3" w:rsidRPr="0057041E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</w:p>
    <w:p w:rsidR="00781CC3" w:rsidRPr="0057041E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b/>
          <w:iCs/>
          <w:sz w:val="18"/>
          <w:szCs w:val="18"/>
        </w:rPr>
        <w:t>Гарантии качества</w:t>
      </w:r>
    </w:p>
    <w:p w:rsidR="00781CC3" w:rsidRPr="0057041E" w:rsidRDefault="00F5689C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 xml:space="preserve">Продукция по своему качеству должна соответствовать </w:t>
      </w:r>
      <w:r w:rsidR="002F7BB2" w:rsidRPr="0057041E">
        <w:rPr>
          <w:rFonts w:ascii="Tahoma" w:hAnsi="Tahoma" w:cs="Tahoma"/>
          <w:sz w:val="18"/>
          <w:szCs w:val="18"/>
        </w:rPr>
        <w:t>Техническому регламенту ТР ТС 019/2011</w:t>
      </w:r>
      <w:r w:rsidRPr="0057041E">
        <w:rPr>
          <w:rFonts w:ascii="Tahoma" w:hAnsi="Tahoma" w:cs="Tahoma"/>
          <w:sz w:val="18"/>
          <w:szCs w:val="18"/>
        </w:rPr>
        <w:t>, ГОСТу, и техническим требованиям, указанным в Прайс-листе (Приложение № 1 к Договору), и подтверждаться сертификатом соответствия</w:t>
      </w:r>
      <w:r w:rsidR="00CB00AE" w:rsidRPr="0057041E">
        <w:rPr>
          <w:rFonts w:ascii="Tahoma" w:eastAsiaTheme="minorHAnsi" w:hAnsi="Tahoma" w:cs="Tahoma"/>
          <w:sz w:val="18"/>
          <w:szCs w:val="18"/>
        </w:rPr>
        <w:t xml:space="preserve"> дерматологических средств индивидуальной защиты</w:t>
      </w:r>
      <w:r w:rsidR="00CB00AE" w:rsidRPr="0057041E">
        <w:rPr>
          <w:rFonts w:ascii="Tahoma" w:hAnsi="Tahoma" w:cs="Tahoma"/>
          <w:sz w:val="18"/>
          <w:szCs w:val="18"/>
        </w:rPr>
        <w:t xml:space="preserve"> </w:t>
      </w:r>
      <w:r w:rsidRPr="0057041E">
        <w:rPr>
          <w:rFonts w:ascii="Tahoma" w:hAnsi="Tahoma" w:cs="Tahoma"/>
          <w:sz w:val="18"/>
          <w:szCs w:val="18"/>
        </w:rPr>
        <w:t>и протоколами испытаний к ним</w:t>
      </w:r>
      <w:r w:rsidR="00166201" w:rsidRPr="0057041E">
        <w:rPr>
          <w:rFonts w:ascii="Tahoma" w:hAnsi="Tahoma" w:cs="Tahoma"/>
          <w:sz w:val="18"/>
          <w:szCs w:val="18"/>
          <w:lang w:eastAsia="ru-RU"/>
        </w:rPr>
        <w:t>.</w:t>
      </w:r>
    </w:p>
    <w:p w:rsidR="00781CC3" w:rsidRPr="0057041E" w:rsidRDefault="00781CC3" w:rsidP="00781CC3">
      <w:pPr>
        <w:tabs>
          <w:tab w:val="left" w:pos="139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  <w:lang w:eastAsia="ar-SA"/>
        </w:rPr>
        <w:t>Гарантийный срок</w:t>
      </w:r>
      <w:r w:rsidRPr="0057041E">
        <w:rPr>
          <w:rFonts w:ascii="Tahoma" w:hAnsi="Tahoma" w:cs="Tahoma"/>
          <w:sz w:val="18"/>
          <w:szCs w:val="18"/>
          <w:lang w:eastAsia="ar-SA"/>
        </w:rPr>
        <w:t xml:space="preserve"> </w:t>
      </w:r>
      <w:r w:rsidR="001409D2" w:rsidRPr="0057041E">
        <w:rPr>
          <w:rFonts w:ascii="Tahoma" w:hAnsi="Tahoma" w:cs="Tahoma"/>
          <w:sz w:val="18"/>
          <w:szCs w:val="18"/>
          <w:lang w:eastAsia="ar-SA"/>
        </w:rPr>
        <w:t>на Продукцию (далее – Гарантийный срок) должен составлять не менее 12 (двенадцать) месяцев с момента поставки Продукции Покупателю</w:t>
      </w:r>
      <w:r w:rsidR="001409D2" w:rsidRPr="0057041E">
        <w:rPr>
          <w:rFonts w:ascii="Tahoma" w:hAnsi="Tahoma" w:cs="Tahoma"/>
          <w:sz w:val="18"/>
          <w:szCs w:val="18"/>
        </w:rPr>
        <w:t xml:space="preserve"> и гарантировать сохранение эксплуатационных качеств Продукции в течение всего гарантийного срока при соблюдении требований к эксплуатации, хранению Продукции</w:t>
      </w:r>
      <w:r w:rsidRPr="0057041E">
        <w:rPr>
          <w:rFonts w:ascii="Tahoma" w:hAnsi="Tahoma" w:cs="Tahoma"/>
          <w:sz w:val="18"/>
          <w:szCs w:val="18"/>
          <w:lang w:eastAsia="ar-SA"/>
        </w:rPr>
        <w:t>.</w:t>
      </w:r>
    </w:p>
    <w:p w:rsidR="001409D2" w:rsidRPr="0057041E" w:rsidRDefault="004A4594" w:rsidP="001409D2">
      <w:pPr>
        <w:pStyle w:val="a6"/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Срок годности</w:t>
      </w:r>
      <w:r w:rsidRPr="0057041E">
        <w:rPr>
          <w:rFonts w:ascii="Tahoma" w:hAnsi="Tahoma" w:cs="Tahoma"/>
          <w:sz w:val="18"/>
          <w:szCs w:val="18"/>
        </w:rPr>
        <w:t xml:space="preserve"> определяется периодом времени, исчисляемым со дня ее изготовления/поставки, в течение которого Продукция пригодна к использованию, и должен составлять не менее 30 календарных месяцев с даты изготовления Продукции и не менее 24 календарных месяцев с даты поставки Продукции</w:t>
      </w:r>
      <w:r w:rsidR="001409D2" w:rsidRPr="0057041E">
        <w:rPr>
          <w:rFonts w:ascii="Tahoma" w:hAnsi="Tahoma" w:cs="Tahoma"/>
          <w:sz w:val="18"/>
          <w:szCs w:val="18"/>
        </w:rPr>
        <w:t xml:space="preserve">. </w:t>
      </w:r>
    </w:p>
    <w:p w:rsidR="00781CC3" w:rsidRPr="0057041E" w:rsidRDefault="001409D2" w:rsidP="001409D2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Гарантийный срок, срок годности должен быть установлены документами на Продукцию</w:t>
      </w:r>
      <w:r w:rsidR="000D645F" w:rsidRPr="0057041E">
        <w:rPr>
          <w:rFonts w:ascii="Tahoma" w:hAnsi="Tahoma" w:cs="Tahoma"/>
          <w:sz w:val="18"/>
          <w:szCs w:val="18"/>
        </w:rPr>
        <w:t>.</w:t>
      </w:r>
    </w:p>
    <w:p w:rsidR="00781CC3" w:rsidRPr="0057041E" w:rsidRDefault="00781CC3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3834F5" w:rsidRPr="0057041E">
        <w:rPr>
          <w:rFonts w:ascii="Tahoma" w:hAnsi="Tahoma" w:cs="Tahoma"/>
          <w:sz w:val="18"/>
          <w:szCs w:val="18"/>
          <w:lang w:eastAsia="ar-SA"/>
        </w:rPr>
        <w:t>5</w:t>
      </w:r>
      <w:r w:rsidRPr="0057041E">
        <w:rPr>
          <w:rFonts w:ascii="Tahoma" w:hAnsi="Tahoma" w:cs="Tahoma"/>
          <w:sz w:val="18"/>
          <w:szCs w:val="18"/>
          <w:lang w:eastAsia="ar-SA"/>
        </w:rPr>
        <w:t xml:space="preserve"> (</w:t>
      </w:r>
      <w:r w:rsidR="003834F5" w:rsidRPr="0057041E">
        <w:rPr>
          <w:rFonts w:ascii="Tahoma" w:hAnsi="Tahoma" w:cs="Tahoma"/>
          <w:sz w:val="18"/>
          <w:szCs w:val="18"/>
          <w:lang w:eastAsia="ar-SA"/>
        </w:rPr>
        <w:t>пять</w:t>
      </w:r>
      <w:r w:rsidRPr="0057041E">
        <w:rPr>
          <w:rFonts w:ascii="Tahoma" w:hAnsi="Tahoma" w:cs="Tahoma"/>
          <w:sz w:val="18"/>
          <w:szCs w:val="18"/>
          <w:lang w:eastAsia="ar-SA"/>
        </w:rPr>
        <w:t>) календарных дн</w:t>
      </w:r>
      <w:r w:rsidR="00166201" w:rsidRPr="0057041E">
        <w:rPr>
          <w:rFonts w:ascii="Tahoma" w:hAnsi="Tahoma" w:cs="Tahoma"/>
          <w:sz w:val="18"/>
          <w:szCs w:val="18"/>
          <w:lang w:eastAsia="ar-SA"/>
        </w:rPr>
        <w:t>ей</w:t>
      </w:r>
      <w:r w:rsidRPr="0057041E">
        <w:rPr>
          <w:rFonts w:ascii="Tahoma" w:hAnsi="Tahoma" w:cs="Tahoma"/>
          <w:sz w:val="18"/>
          <w:szCs w:val="18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81CC3" w:rsidRPr="0057041E" w:rsidRDefault="00781CC3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Срок устранения Недостатков</w:t>
      </w:r>
      <w:r w:rsidRPr="0057041E">
        <w:rPr>
          <w:rFonts w:ascii="Tahoma" w:hAnsi="Tahoma" w:cs="Tahoma"/>
          <w:sz w:val="18"/>
          <w:szCs w:val="18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81CC3" w:rsidRPr="0057041E" w:rsidRDefault="00781CC3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57041E">
        <w:rPr>
          <w:rFonts w:ascii="Tahoma" w:hAnsi="Tahoma" w:cs="Tahoma"/>
          <w:sz w:val="18"/>
          <w:szCs w:val="18"/>
        </w:rPr>
        <w:t>с даты получения Поставщиком уведомления Покупателя о выявленных Недостатках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</w:p>
    <w:p w:rsidR="00781CC3" w:rsidRPr="0057041E" w:rsidRDefault="00781CC3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57041E">
        <w:rPr>
          <w:rFonts w:ascii="Tahoma" w:hAnsi="Tahoma" w:cs="Tahoma"/>
          <w:sz w:val="18"/>
          <w:szCs w:val="18"/>
        </w:rPr>
        <w:t>с даты получения Поставщиком уведомления Покупателя о выявленных Недостатках</w:t>
      </w:r>
    </w:p>
    <w:p w:rsidR="00781CC3" w:rsidRPr="0057041E" w:rsidRDefault="0083557A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="00781CC3" w:rsidRPr="0057041E">
        <w:rPr>
          <w:rFonts w:ascii="Tahoma" w:hAnsi="Tahoma" w:cs="Tahoma"/>
          <w:sz w:val="18"/>
          <w:szCs w:val="18"/>
          <w:lang w:eastAsia="ru-RU"/>
        </w:rPr>
        <w:t>.</w:t>
      </w:r>
    </w:p>
    <w:p w:rsidR="00781CC3" w:rsidRPr="0057041E" w:rsidRDefault="004640C1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57041E">
        <w:rPr>
          <w:rFonts w:ascii="Tahoma" w:hAnsi="Tahoma" w:cs="Tahoma"/>
          <w:i/>
          <w:sz w:val="18"/>
          <w:szCs w:val="18"/>
          <w:lang w:eastAsia="ar-SA"/>
        </w:rPr>
        <w:t xml:space="preserve"> </w:t>
      </w:r>
      <w:r w:rsidRPr="0057041E">
        <w:rPr>
          <w:rFonts w:ascii="Tahoma" w:hAnsi="Tahoma" w:cs="Tahoma"/>
          <w:sz w:val="18"/>
          <w:szCs w:val="18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781CC3" w:rsidRPr="0057041E">
        <w:rPr>
          <w:rFonts w:ascii="Tahoma" w:hAnsi="Tahoma" w:cs="Tahoma"/>
          <w:sz w:val="18"/>
          <w:szCs w:val="18"/>
          <w:lang w:eastAsia="ar-SA"/>
        </w:rPr>
        <w:t>.</w:t>
      </w:r>
    </w:p>
    <w:p w:rsidR="00517D7E" w:rsidRPr="0057041E" w:rsidRDefault="00517D7E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</w:p>
    <w:p w:rsidR="00504B25" w:rsidRPr="0057041E" w:rsidRDefault="00504B25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</w:p>
    <w:p w:rsidR="00781CC3" w:rsidRPr="0057041E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b/>
          <w:iCs/>
          <w:sz w:val="18"/>
          <w:szCs w:val="18"/>
        </w:rPr>
        <w:t>Ответственность</w:t>
      </w:r>
    </w:p>
    <w:p w:rsidR="0061406E" w:rsidRPr="0057041E" w:rsidRDefault="0061406E" w:rsidP="0061406E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недопоставку) в размере 0,1% (одна десятая процента) от Стоимости Партии Продукции</w:t>
      </w:r>
      <w:r w:rsidR="00033F88"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57041E">
        <w:rPr>
          <w:rFonts w:ascii="Tahoma" w:hAnsi="Tahoma" w:cs="Tahoma"/>
          <w:sz w:val="18"/>
          <w:szCs w:val="18"/>
          <w:lang w:eastAsia="ru-RU"/>
        </w:rPr>
        <w:t>за каждый день просрочки, начиная с первого дня просрочки до даты фактического исполнения обязательства</w:t>
      </w:r>
      <w:r w:rsidR="00033F88" w:rsidRPr="0057041E">
        <w:rPr>
          <w:rFonts w:ascii="Tahoma" w:hAnsi="Tahoma" w:cs="Tahoma"/>
          <w:sz w:val="18"/>
          <w:szCs w:val="18"/>
          <w:lang w:eastAsia="ru-RU"/>
        </w:rPr>
        <w:t>.</w:t>
      </w:r>
    </w:p>
    <w:p w:rsidR="0061406E" w:rsidRPr="0057041E" w:rsidRDefault="0061406E" w:rsidP="0061406E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lastRenderedPageBreak/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</w:t>
      </w:r>
      <w:r w:rsidRPr="0057041E">
        <w:rPr>
          <w:rFonts w:ascii="Tahoma" w:hAnsi="Tahoma" w:cs="Tahoma"/>
          <w:i/>
          <w:sz w:val="18"/>
          <w:szCs w:val="18"/>
          <w:lang w:eastAsia="ru-RU"/>
        </w:rPr>
        <w:t>.</w:t>
      </w:r>
    </w:p>
    <w:p w:rsidR="0061406E" w:rsidRPr="0057041E" w:rsidRDefault="0061406E" w:rsidP="0061406E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процента) от Стоимости Партии Продукции, в которой обнаружен недостаток, за каждый день просрочки.</w:t>
      </w:r>
    </w:p>
    <w:p w:rsidR="0061406E" w:rsidRPr="0057041E" w:rsidRDefault="0061406E" w:rsidP="0061406E">
      <w:pPr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  <w:r w:rsidRPr="0057041E">
        <w:rPr>
          <w:rFonts w:ascii="Tahoma" w:hAnsi="Tahoma" w:cs="Tahoma"/>
          <w:iCs/>
          <w:sz w:val="18"/>
          <w:szCs w:val="18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140BD9" w:rsidRPr="0057041E" w:rsidRDefault="00140BD9" w:rsidP="00140BD9">
      <w:pPr>
        <w:pStyle w:val="a6"/>
        <w:widowControl w:val="0"/>
        <w:numPr>
          <w:ilvl w:val="1"/>
          <w:numId w:val="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iCs/>
          <w:sz w:val="18"/>
          <w:szCs w:val="18"/>
          <w:lang w:eastAsia="en-US"/>
        </w:rPr>
      </w:pPr>
      <w:r w:rsidRPr="0057041E">
        <w:rPr>
          <w:rFonts w:ascii="Tahoma" w:hAnsi="Tahoma" w:cs="Tahoma"/>
          <w:iCs/>
          <w:sz w:val="18"/>
          <w:szCs w:val="18"/>
          <w:lang w:eastAsia="en-US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 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неустойки.</w:t>
      </w:r>
    </w:p>
    <w:p w:rsidR="00781CC3" w:rsidRPr="0057041E" w:rsidRDefault="00781CC3" w:rsidP="0061406E">
      <w:pPr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</w:p>
    <w:p w:rsidR="00252B55" w:rsidRPr="0057041E" w:rsidRDefault="00252B55" w:rsidP="00252B55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За нарушение работниками Поставщика, привлеченными им суб</w:t>
      </w:r>
      <w:r w:rsidR="005770B0" w:rsidRPr="0057041E">
        <w:rPr>
          <w:rFonts w:ascii="Tahoma" w:hAnsi="Tahoma" w:cs="Tahoma"/>
          <w:sz w:val="18"/>
          <w:szCs w:val="18"/>
        </w:rPr>
        <w:t xml:space="preserve">поставщиками (соисполнителями) </w:t>
      </w:r>
      <w:r w:rsidRPr="0057041E">
        <w:rPr>
          <w:rFonts w:ascii="Tahoma" w:hAnsi="Tahoma" w:cs="Tahoma"/>
          <w:sz w:val="18"/>
          <w:szCs w:val="18"/>
        </w:rPr>
        <w:t>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412A50" w:rsidRPr="0057041E" w:rsidRDefault="00412A50" w:rsidP="00781CC3">
      <w:pPr>
        <w:spacing w:after="0" w:line="240" w:lineRule="auto"/>
        <w:jc w:val="both"/>
        <w:rPr>
          <w:rFonts w:ascii="Tahoma" w:hAnsi="Tahoma" w:cs="Tahoma"/>
          <w:b/>
          <w:iCs/>
          <w:sz w:val="18"/>
          <w:szCs w:val="18"/>
        </w:rPr>
      </w:pPr>
    </w:p>
    <w:p w:rsidR="00781CC3" w:rsidRPr="0057041E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b/>
          <w:iCs/>
          <w:sz w:val="18"/>
          <w:szCs w:val="18"/>
        </w:rPr>
        <w:t>Изменение и расторжение Договора</w:t>
      </w:r>
    </w:p>
    <w:p w:rsidR="00980DCF" w:rsidRPr="0057041E" w:rsidRDefault="00980DCF" w:rsidP="00980DCF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i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Расторжение Договора и/или отказ от исполнения Договора по инициативе Поставщика.</w:t>
      </w:r>
      <w:r w:rsidRPr="0057041E">
        <w:rPr>
          <w:rFonts w:ascii="Tahoma" w:hAnsi="Tahoma" w:cs="Tahoma"/>
          <w:sz w:val="18"/>
          <w:szCs w:val="18"/>
        </w:rPr>
        <w:t xml:space="preserve"> </w:t>
      </w:r>
    </w:p>
    <w:p w:rsidR="00980DCF" w:rsidRPr="0057041E" w:rsidRDefault="00980DCF" w:rsidP="00980DC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980DCF" w:rsidRPr="0057041E" w:rsidRDefault="00980DCF" w:rsidP="00980DCF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i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Расторжение Договора и/или отказ от исполнения Договора по инициативе Покупателя.</w:t>
      </w:r>
      <w:r w:rsidRPr="0057041E">
        <w:rPr>
          <w:rFonts w:ascii="Tahoma" w:hAnsi="Tahoma" w:cs="Tahoma"/>
          <w:sz w:val="18"/>
          <w:szCs w:val="18"/>
        </w:rPr>
        <w:t xml:space="preserve"> </w:t>
      </w:r>
    </w:p>
    <w:p w:rsidR="00980DCF" w:rsidRPr="0057041E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i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980DCF" w:rsidRPr="0057041E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нарушение Поставщиком срока поставки Продукции/Партии Продукции, предусмотренные в п.</w:t>
      </w:r>
      <w:r w:rsidR="00665032"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57041E">
        <w:rPr>
          <w:rFonts w:ascii="Tahoma" w:hAnsi="Tahoma" w:cs="Tahoma"/>
          <w:sz w:val="18"/>
          <w:szCs w:val="18"/>
          <w:lang w:eastAsia="ru-RU"/>
        </w:rPr>
        <w:t>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980DCF" w:rsidRPr="0057041E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980DCF" w:rsidRPr="0057041E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0DCF" w:rsidRPr="0057041E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неоднократная (более двух раз) поставка Продукции с Недостатками.</w:t>
      </w:r>
    </w:p>
    <w:p w:rsidR="00980DCF" w:rsidRPr="0057041E" w:rsidRDefault="00980DCF" w:rsidP="00980DCF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Вне зависимости от наступления обстоятельств, предусмотренных п.</w:t>
      </w:r>
      <w:r w:rsidR="00665032" w:rsidRPr="0057041E">
        <w:rPr>
          <w:rFonts w:ascii="Tahoma" w:hAnsi="Tahoma" w:cs="Tahoma"/>
          <w:sz w:val="18"/>
          <w:szCs w:val="18"/>
        </w:rPr>
        <w:t xml:space="preserve"> </w:t>
      </w:r>
      <w:r w:rsidRPr="0057041E">
        <w:rPr>
          <w:rFonts w:ascii="Tahoma" w:hAnsi="Tahoma" w:cs="Tahoma"/>
          <w:sz w:val="18"/>
          <w:szCs w:val="18"/>
        </w:rPr>
        <w:t xml:space="preserve">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980DCF" w:rsidRPr="0057041E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81CC3" w:rsidRPr="0057041E" w:rsidRDefault="00980DCF" w:rsidP="00980DCF">
      <w:pPr>
        <w:numPr>
          <w:ilvl w:val="1"/>
          <w:numId w:val="5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665032" w:rsidRPr="0057041E">
        <w:rPr>
          <w:rFonts w:ascii="Tahoma" w:hAnsi="Tahoma" w:cs="Tahoma"/>
          <w:sz w:val="18"/>
          <w:szCs w:val="18"/>
        </w:rPr>
        <w:t>, указанным в п.</w:t>
      </w:r>
      <w:r w:rsidRPr="0057041E">
        <w:rPr>
          <w:rFonts w:ascii="Tahoma" w:hAnsi="Tahoma" w:cs="Tahoma"/>
          <w:sz w:val="18"/>
          <w:szCs w:val="18"/>
        </w:rPr>
        <w:t xml:space="preserve"> 6</w:t>
      </w:r>
      <w:r w:rsidR="00665032" w:rsidRPr="0057041E">
        <w:rPr>
          <w:rFonts w:ascii="Tahoma" w:hAnsi="Tahoma" w:cs="Tahoma"/>
          <w:sz w:val="18"/>
          <w:szCs w:val="18"/>
        </w:rPr>
        <w:t>.3. Общих условий или п.</w:t>
      </w:r>
      <w:r w:rsidRPr="0057041E">
        <w:rPr>
          <w:rFonts w:ascii="Tahoma" w:hAnsi="Tahoma" w:cs="Tahoma"/>
          <w:sz w:val="18"/>
          <w:szCs w:val="18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</w:t>
      </w:r>
      <w:r w:rsidR="00781CC3" w:rsidRPr="0057041E">
        <w:rPr>
          <w:rFonts w:ascii="Tahoma" w:hAnsi="Tahoma" w:cs="Tahoma"/>
          <w:sz w:val="18"/>
          <w:szCs w:val="18"/>
        </w:rPr>
        <w:t>.</w:t>
      </w:r>
    </w:p>
    <w:p w:rsidR="00781CC3" w:rsidRPr="0057041E" w:rsidRDefault="00781CC3" w:rsidP="00781CC3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18"/>
          <w:szCs w:val="18"/>
        </w:rPr>
      </w:pPr>
    </w:p>
    <w:p w:rsidR="00781CC3" w:rsidRPr="0057041E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b/>
          <w:iCs/>
          <w:sz w:val="18"/>
          <w:szCs w:val="18"/>
        </w:rPr>
        <w:t>Применимое право и разрешение споров</w:t>
      </w:r>
    </w:p>
    <w:p w:rsidR="00781CC3" w:rsidRPr="0057041E" w:rsidRDefault="00781CC3" w:rsidP="00781CC3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81CC3" w:rsidRPr="0057041E" w:rsidRDefault="00781CC3" w:rsidP="00781CC3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200E32" w:rsidRPr="0057041E">
        <w:rPr>
          <w:rFonts w:ascii="Tahoma" w:hAnsi="Tahoma" w:cs="Tahoma"/>
          <w:sz w:val="18"/>
          <w:szCs w:val="18"/>
          <w:lang w:eastAsia="ru-RU"/>
        </w:rPr>
        <w:t>Московской области.</w:t>
      </w:r>
    </w:p>
    <w:p w:rsidR="00781CC3" w:rsidRPr="0057041E" w:rsidRDefault="00781CC3" w:rsidP="00781CC3">
      <w:pPr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</w:p>
    <w:p w:rsidR="00140BD9" w:rsidRPr="0057041E" w:rsidRDefault="00140BD9" w:rsidP="00781CC3">
      <w:pPr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</w:p>
    <w:p w:rsidR="00AA5910" w:rsidRPr="0057041E" w:rsidRDefault="00AA5910" w:rsidP="00AA5910">
      <w:pPr>
        <w:numPr>
          <w:ilvl w:val="0"/>
          <w:numId w:val="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18"/>
          <w:szCs w:val="18"/>
        </w:rPr>
      </w:pPr>
      <w:r w:rsidRPr="0057041E">
        <w:rPr>
          <w:rFonts w:ascii="Tahoma" w:hAnsi="Tahoma" w:cs="Tahoma"/>
          <w:b/>
          <w:iCs/>
          <w:color w:val="000000" w:themeColor="text1"/>
          <w:sz w:val="18"/>
          <w:szCs w:val="18"/>
        </w:rPr>
        <w:t>Юридически значимые сообщения</w:t>
      </w:r>
    </w:p>
    <w:p w:rsidR="005E3DDA" w:rsidRPr="0057041E" w:rsidRDefault="005E3DDA" w:rsidP="005E3DDA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18"/>
          <w:szCs w:val="18"/>
        </w:rPr>
      </w:pPr>
      <w:r w:rsidRPr="0057041E">
        <w:rPr>
          <w:rFonts w:ascii="Tahoma" w:hAnsi="Tahoma" w:cs="Tahoma"/>
          <w:iCs/>
          <w:color w:val="000000" w:themeColor="text1"/>
          <w:sz w:val="18"/>
          <w:szCs w:val="18"/>
        </w:rPr>
        <w:lastRenderedPageBreak/>
        <w:t>Юридически значимые сообщения</w:t>
      </w:r>
      <w:r w:rsidRPr="0057041E">
        <w:rPr>
          <w:rFonts w:ascii="Tahoma" w:hAnsi="Tahoma" w:cs="Tahoma"/>
          <w:color w:val="000000" w:themeColor="text1"/>
          <w:sz w:val="18"/>
          <w:szCs w:val="18"/>
        </w:rPr>
        <w:t xml:space="preserve"> направляются по следующим адресам:</w:t>
      </w:r>
    </w:p>
    <w:p w:rsidR="005E3DDA" w:rsidRPr="0057041E" w:rsidRDefault="005E3DDA" w:rsidP="005E3DDA">
      <w:pPr>
        <w:pStyle w:val="a6"/>
        <w:numPr>
          <w:ilvl w:val="2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284"/>
        <w:contextualSpacing w:val="0"/>
        <w:textAlignment w:val="baseline"/>
        <w:rPr>
          <w:rFonts w:ascii="Tahoma" w:hAnsi="Tahoma" w:cs="Tahoma"/>
          <w:color w:val="000000" w:themeColor="text1"/>
          <w:sz w:val="18"/>
          <w:szCs w:val="18"/>
        </w:rPr>
      </w:pPr>
      <w:r w:rsidRPr="0057041E">
        <w:rPr>
          <w:rFonts w:ascii="Tahoma" w:hAnsi="Tahoma" w:cs="Tahoma"/>
          <w:color w:val="000000" w:themeColor="text1"/>
          <w:sz w:val="18"/>
          <w:szCs w:val="18"/>
        </w:rPr>
        <w:t xml:space="preserve">Покупателю: адрес для направления корреспонденции: </w:t>
      </w:r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</w:rPr>
        <w:t xml:space="preserve">143421, </w:t>
      </w:r>
      <w:r w:rsidRPr="0057041E">
        <w:rPr>
          <w:rFonts w:ascii="Tahoma" w:hAnsi="Tahoma" w:cs="Tahoma"/>
          <w:color w:val="000000" w:themeColor="text1"/>
          <w:sz w:val="18"/>
          <w:szCs w:val="18"/>
        </w:rPr>
        <w:t>Московская область, г.о. Красногорск, тер. автодорога Балтия, км 26-й, д. 5, стр.3, офис 513.</w:t>
      </w:r>
    </w:p>
    <w:p w:rsidR="005E3DDA" w:rsidRPr="0057041E" w:rsidRDefault="005E3DDA" w:rsidP="005E3DDA">
      <w:pPr>
        <w:pStyle w:val="a6"/>
        <w:numPr>
          <w:ilvl w:val="2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284"/>
        <w:textAlignment w:val="baseline"/>
        <w:rPr>
          <w:rFonts w:ascii="Tahoma" w:hAnsi="Tahoma" w:cs="Tahoma"/>
          <w:color w:val="000000" w:themeColor="text1"/>
          <w:sz w:val="18"/>
          <w:szCs w:val="18"/>
        </w:rPr>
      </w:pPr>
      <w:r w:rsidRPr="0057041E">
        <w:rPr>
          <w:rFonts w:ascii="Tahoma" w:hAnsi="Tahoma" w:cs="Tahoma"/>
          <w:color w:val="000000" w:themeColor="text1"/>
          <w:sz w:val="18"/>
          <w:szCs w:val="18"/>
        </w:rPr>
        <w:t xml:space="preserve">Поставщику: адрес для направления корреспонденции: </w:t>
      </w:r>
      <w:r w:rsidR="008015B0" w:rsidRPr="0057041E">
        <w:rPr>
          <w:rFonts w:ascii="Tahoma" w:hAnsi="Tahoma" w:cs="Tahoma"/>
          <w:color w:val="000000" w:themeColor="text1"/>
          <w:sz w:val="18"/>
          <w:szCs w:val="18"/>
        </w:rPr>
        <w:t>___________________________________</w:t>
      </w:r>
      <w:r w:rsidRPr="0057041E">
        <w:rPr>
          <w:rFonts w:ascii="Tahoma" w:hAnsi="Tahoma" w:cs="Tahoma"/>
          <w:color w:val="000000" w:themeColor="text1"/>
          <w:sz w:val="18"/>
          <w:szCs w:val="18"/>
        </w:rPr>
        <w:t>.</w:t>
      </w:r>
    </w:p>
    <w:p w:rsidR="005E3DDA" w:rsidRPr="0057041E" w:rsidRDefault="005E3DDA" w:rsidP="005E3DDA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18"/>
          <w:szCs w:val="18"/>
        </w:rPr>
      </w:pPr>
      <w:r w:rsidRPr="0057041E">
        <w:rPr>
          <w:rFonts w:ascii="Tahoma" w:hAnsi="Tahoma" w:cs="Tahoma"/>
          <w:color w:val="000000" w:themeColor="text1"/>
          <w:sz w:val="18"/>
          <w:szCs w:val="18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E3DDA" w:rsidRPr="0057041E" w:rsidRDefault="005E3DDA" w:rsidP="005E3DDA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color w:val="000000" w:themeColor="text1"/>
          <w:spacing w:val="-3"/>
          <w:sz w:val="18"/>
          <w:szCs w:val="18"/>
          <w:lang w:eastAsia="ru-RU"/>
        </w:rPr>
      </w:pPr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  <w:lang w:eastAsia="ru-RU"/>
        </w:rPr>
        <w:t xml:space="preserve">Покупателя: </w:t>
      </w:r>
    </w:p>
    <w:p w:rsidR="005E3DDA" w:rsidRPr="0057041E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18"/>
          <w:szCs w:val="18"/>
        </w:rPr>
      </w:pPr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  <w:lang w:val="en-US"/>
        </w:rPr>
        <w:t>E</w:t>
      </w:r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</w:rPr>
        <w:t>-</w:t>
      </w:r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  <w:lang w:val="en-US"/>
        </w:rPr>
        <w:t>mail</w:t>
      </w:r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</w:rPr>
        <w:t xml:space="preserve">: </w:t>
      </w:r>
      <w:hyperlink r:id="rId9" w:history="1">
        <w:r w:rsidRPr="0057041E">
          <w:rPr>
            <w:rFonts w:ascii="Tahoma" w:hAnsi="Tahoma" w:cs="Tahoma"/>
            <w:color w:val="000000" w:themeColor="text1"/>
            <w:sz w:val="18"/>
            <w:szCs w:val="18"/>
          </w:rPr>
          <w:t>info@esplus.ru</w:t>
        </w:r>
      </w:hyperlink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</w:rPr>
        <w:t>;</w:t>
      </w:r>
    </w:p>
    <w:p w:rsidR="005E3DDA" w:rsidRPr="0057041E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18"/>
          <w:szCs w:val="18"/>
        </w:rPr>
      </w:pPr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</w:rPr>
        <w:t>Поставщика:</w:t>
      </w:r>
    </w:p>
    <w:p w:rsidR="005E3DDA" w:rsidRPr="0057041E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18"/>
          <w:szCs w:val="18"/>
        </w:rPr>
      </w:pPr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  <w:lang w:val="en-US"/>
        </w:rPr>
        <w:t>E</w:t>
      </w:r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</w:rPr>
        <w:t>-</w:t>
      </w:r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  <w:lang w:val="en-US"/>
        </w:rPr>
        <w:t>mail</w:t>
      </w:r>
      <w:r w:rsidRPr="0057041E">
        <w:rPr>
          <w:rFonts w:ascii="Tahoma" w:hAnsi="Tahoma" w:cs="Tahoma"/>
          <w:color w:val="000000" w:themeColor="text1"/>
          <w:spacing w:val="-3"/>
          <w:sz w:val="18"/>
          <w:szCs w:val="18"/>
        </w:rPr>
        <w:t xml:space="preserve">: </w:t>
      </w:r>
      <w:r w:rsidR="00D95EA1" w:rsidRPr="0057041E">
        <w:rPr>
          <w:rFonts w:ascii="Tahoma" w:hAnsi="Tahoma" w:cs="Tahoma"/>
          <w:color w:val="000000" w:themeColor="text1"/>
          <w:spacing w:val="-3"/>
          <w:sz w:val="18"/>
          <w:szCs w:val="18"/>
        </w:rPr>
        <w:t>_________________.</w:t>
      </w:r>
    </w:p>
    <w:p w:rsidR="00781CC3" w:rsidRPr="0057041E" w:rsidRDefault="00781CC3" w:rsidP="00781CC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8"/>
          <w:szCs w:val="18"/>
        </w:rPr>
      </w:pPr>
    </w:p>
    <w:p w:rsidR="00781CC3" w:rsidRPr="0057041E" w:rsidRDefault="00781CC3" w:rsidP="00781CC3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b/>
          <w:iCs/>
          <w:sz w:val="18"/>
          <w:szCs w:val="18"/>
        </w:rPr>
        <w:t>Прочие условия</w:t>
      </w:r>
    </w:p>
    <w:p w:rsidR="00186DD3" w:rsidRPr="0057041E" w:rsidRDefault="00186DD3" w:rsidP="00186DD3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Уступка прав и обязательств по Договору.</w:t>
      </w:r>
    </w:p>
    <w:p w:rsidR="00186DD3" w:rsidRPr="0057041E" w:rsidRDefault="00186DD3" w:rsidP="00186DD3">
      <w:pPr>
        <w:pStyle w:val="ConsPlusNormal"/>
        <w:numPr>
          <w:ilvl w:val="2"/>
          <w:numId w:val="5"/>
        </w:numPr>
        <w:tabs>
          <w:tab w:val="left" w:pos="-142"/>
          <w:tab w:val="left" w:pos="993"/>
        </w:tabs>
        <w:ind w:left="0" w:firstLine="0"/>
        <w:jc w:val="both"/>
        <w:rPr>
          <w:i w:val="0"/>
          <w:sz w:val="18"/>
          <w:szCs w:val="18"/>
        </w:rPr>
      </w:pPr>
      <w:r w:rsidRPr="0057041E">
        <w:rPr>
          <w:i w:val="0"/>
          <w:sz w:val="18"/>
          <w:szCs w:val="18"/>
        </w:rPr>
        <w:t>При отсутствии письменного согласия Покупателя Поставщик не вправе:</w:t>
      </w:r>
    </w:p>
    <w:p w:rsidR="00186DD3" w:rsidRPr="0057041E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переводить свои обязательства (в том числе долги) на третье лицо;</w:t>
      </w:r>
    </w:p>
    <w:p w:rsidR="00186DD3" w:rsidRPr="0057041E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186DD3" w:rsidRPr="0057041E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186DD3" w:rsidRPr="0057041E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186DD3" w:rsidRPr="0057041E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186DD3" w:rsidRPr="0057041E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 (десять процентов) от Цены Договора.</w:t>
      </w:r>
    </w:p>
    <w:p w:rsidR="00186DD3" w:rsidRPr="0057041E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186DD3" w:rsidRPr="0057041E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186DD3" w:rsidRPr="0057041E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186DD3" w:rsidRPr="0057041E" w:rsidRDefault="00186DD3" w:rsidP="00186DD3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186DD3" w:rsidRPr="0057041E" w:rsidRDefault="00186DD3" w:rsidP="00186DD3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186DD3" w:rsidRPr="0057041E" w:rsidRDefault="00186DD3" w:rsidP="00186DD3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186DD3" w:rsidRPr="0057041E" w:rsidRDefault="00186DD3" w:rsidP="00186DD3">
      <w:pPr>
        <w:pStyle w:val="ConsPlusNormal"/>
        <w:numPr>
          <w:ilvl w:val="1"/>
          <w:numId w:val="5"/>
        </w:numPr>
        <w:ind w:left="0" w:right="34" w:firstLine="0"/>
        <w:jc w:val="both"/>
        <w:rPr>
          <w:i w:val="0"/>
          <w:color w:val="000000"/>
          <w:sz w:val="18"/>
          <w:szCs w:val="18"/>
        </w:rPr>
      </w:pPr>
      <w:r w:rsidRPr="0057041E">
        <w:rPr>
          <w:i w:val="0"/>
          <w:sz w:val="18"/>
          <w:szCs w:val="18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 33 от 30.01.2018 г., размещенные на сайте </w:t>
      </w:r>
      <w:hyperlink r:id="rId10" w:history="1">
        <w:r w:rsidRPr="0057041E">
          <w:rPr>
            <w:rStyle w:val="af2"/>
            <w:i w:val="0"/>
            <w:sz w:val="18"/>
            <w:szCs w:val="18"/>
          </w:rPr>
          <w:t>http://zakupki.tplusgroup.ru/terms</w:t>
        </w:r>
      </w:hyperlink>
      <w:r w:rsidRPr="0057041E">
        <w:rPr>
          <w:i w:val="0"/>
          <w:sz w:val="18"/>
          <w:szCs w:val="18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57041E">
        <w:rPr>
          <w:i w:val="0"/>
          <w:color w:val="000000"/>
          <w:sz w:val="18"/>
          <w:szCs w:val="18"/>
        </w:rPr>
        <w:t>.</w:t>
      </w:r>
    </w:p>
    <w:p w:rsidR="00186DD3" w:rsidRPr="0057041E" w:rsidRDefault="00186DD3" w:rsidP="00186DD3">
      <w:pPr>
        <w:pStyle w:val="a6"/>
        <w:numPr>
          <w:ilvl w:val="1"/>
          <w:numId w:val="5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Электронный документооборот</w:t>
      </w:r>
    </w:p>
    <w:p w:rsidR="00140BD9" w:rsidRPr="0057041E" w:rsidRDefault="00140BD9" w:rsidP="00140BD9">
      <w:pPr>
        <w:pStyle w:val="a6"/>
        <w:numPr>
          <w:ilvl w:val="2"/>
          <w:numId w:val="5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от </w:t>
      </w:r>
      <w:r w:rsidRPr="0057041E">
        <w:rPr>
          <w:rFonts w:ascii="Tahoma" w:hAnsi="Tahoma" w:cs="Tahoma"/>
          <w:color w:val="000000"/>
          <w:sz w:val="18"/>
          <w:szCs w:val="18"/>
          <w:shd w:val="clear" w:color="auto" w:fill="FFFFFF"/>
        </w:rPr>
        <w:t>19.12.2023 № ЕД-7-26/970@ </w:t>
      </w:r>
      <w:r w:rsidRPr="0057041E" w:rsidDel="00A113F8">
        <w:rPr>
          <w:rFonts w:ascii="Tahoma" w:hAnsi="Tahoma" w:cs="Tahoma"/>
          <w:sz w:val="18"/>
          <w:szCs w:val="18"/>
        </w:rPr>
        <w:t xml:space="preserve"> </w:t>
      </w:r>
      <w:r w:rsidRPr="0057041E">
        <w:rPr>
          <w:rFonts w:ascii="Tahoma" w:hAnsi="Tahoma" w:cs="Tahoma"/>
          <w:sz w:val="18"/>
          <w:szCs w:val="18"/>
        </w:rPr>
        <w:t>(либо документам, принятым в замену указанных приказов ФНС России с момента их обязательного применения); актов сверок,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140BD9" w:rsidRPr="0057041E" w:rsidRDefault="00140BD9" w:rsidP="00140BD9">
      <w:pPr>
        <w:pStyle w:val="a6"/>
        <w:numPr>
          <w:ilvl w:val="2"/>
          <w:numId w:val="5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140BD9" w:rsidRPr="0057041E" w:rsidRDefault="00140BD9" w:rsidP="00140BD9">
      <w:pPr>
        <w:pStyle w:val="a6"/>
        <w:numPr>
          <w:ilvl w:val="2"/>
          <w:numId w:val="5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140BD9" w:rsidRPr="0057041E" w:rsidRDefault="00140BD9" w:rsidP="00140BD9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lastRenderedPageBreak/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140BD9" w:rsidRPr="0057041E" w:rsidRDefault="00140BD9" w:rsidP="00140BD9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140BD9" w:rsidRPr="0057041E" w:rsidRDefault="00140BD9" w:rsidP="00140BD9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140BD9" w:rsidRPr="0057041E" w:rsidRDefault="00140BD9" w:rsidP="00140BD9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 xml:space="preserve">ТекстИнф и значениями атрибутов Идентиф=" ПредДок" и Значен=&lt;Номер ПУД&gt; </w:t>
      </w:r>
    </w:p>
    <w:p w:rsidR="00140BD9" w:rsidRPr="0057041E" w:rsidRDefault="00140BD9" w:rsidP="00140BD9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ТекстИнф и значениями атрибутов Идентиф=" ПредДокДата" и Значен=&lt;Дата ПУД&gt;</w:t>
      </w:r>
    </w:p>
    <w:p w:rsidR="00140BD9" w:rsidRPr="0057041E" w:rsidRDefault="00140BD9" w:rsidP="00140BD9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140BD9" w:rsidRPr="0057041E" w:rsidRDefault="00140BD9" w:rsidP="00140BD9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140BD9" w:rsidRPr="0057041E" w:rsidRDefault="00140BD9" w:rsidP="00140BD9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140BD9" w:rsidRPr="0057041E" w:rsidRDefault="00140BD9" w:rsidP="00140BD9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140BD9" w:rsidRPr="0057041E" w:rsidRDefault="00140BD9" w:rsidP="00140BD9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140BD9" w:rsidRPr="0057041E" w:rsidRDefault="00140BD9" w:rsidP="00140BD9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Покупатель, за исключением случаев предусмотренных п.9.6.6. - 9.6.7. вправе не принимать к рассмотрению направленные Поставщиком на бумажном носителе документы, а также документы составленные с нарушением требований п.9.6.1. - 9.6.3.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140BD9" w:rsidRPr="0057041E" w:rsidRDefault="00140BD9" w:rsidP="00140BD9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140BD9" w:rsidRPr="0057041E" w:rsidRDefault="00140BD9" w:rsidP="00140BD9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4743FF" w:rsidRPr="0057041E" w:rsidRDefault="004743FF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18"/>
          <w:szCs w:val="18"/>
          <w:lang w:eastAsia="ru-RU"/>
        </w:rPr>
      </w:pPr>
    </w:p>
    <w:p w:rsidR="00781CC3" w:rsidRPr="0057041E" w:rsidRDefault="00781CC3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sz w:val="18"/>
          <w:szCs w:val="18"/>
          <w:lang w:eastAsia="ru-RU"/>
        </w:rPr>
        <w:t>Приложения</w:t>
      </w:r>
    </w:p>
    <w:p w:rsidR="00781CC3" w:rsidRPr="0057041E" w:rsidRDefault="00781CC3" w:rsidP="00781C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bookmarkStart w:id="2" w:name="_Ref266782219"/>
      <w:bookmarkStart w:id="3" w:name="_Ref283287496"/>
      <w:r w:rsidRPr="0057041E">
        <w:rPr>
          <w:rFonts w:ascii="Tahoma" w:hAnsi="Tahoma" w:cs="Tahoma"/>
          <w:sz w:val="18"/>
          <w:szCs w:val="18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D007C4" w:rsidRPr="0057041E" w:rsidRDefault="001C5D92" w:rsidP="00D007C4">
      <w:pPr>
        <w:widowControl w:val="0"/>
        <w:numPr>
          <w:ilvl w:val="0"/>
          <w:numId w:val="3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bookmarkStart w:id="4" w:name="_Ref266781400"/>
      <w:bookmarkStart w:id="5" w:name="_Ref283135617"/>
      <w:bookmarkStart w:id="6" w:name="_Ref277774936"/>
      <w:bookmarkStart w:id="7" w:name="_Ref283135600"/>
      <w:bookmarkEnd w:id="2"/>
      <w:bookmarkEnd w:id="3"/>
      <w:r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D007C4" w:rsidRPr="0057041E">
        <w:rPr>
          <w:rFonts w:ascii="Tahoma" w:hAnsi="Tahoma" w:cs="Tahoma"/>
          <w:sz w:val="18"/>
          <w:szCs w:val="18"/>
          <w:lang w:eastAsia="ru-RU"/>
        </w:rPr>
        <w:t>Прайс-лист;</w:t>
      </w:r>
    </w:p>
    <w:p w:rsidR="00D007C4" w:rsidRPr="0057041E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bookmarkStart w:id="8" w:name="_Ref283136065"/>
      <w:bookmarkStart w:id="9" w:name="_Ref277773860"/>
      <w:bookmarkEnd w:id="4"/>
      <w:r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8C329E" w:rsidRPr="0057041E">
        <w:rPr>
          <w:rFonts w:ascii="Tahoma" w:hAnsi="Tahoma" w:cs="Tahoma"/>
          <w:sz w:val="18"/>
          <w:szCs w:val="18"/>
          <w:lang w:eastAsia="ru-RU"/>
        </w:rPr>
        <w:t>Место (</w:t>
      </w:r>
      <w:r w:rsidR="008C329E" w:rsidRPr="0057041E">
        <w:rPr>
          <w:rFonts w:ascii="Tahoma" w:hAnsi="Tahoma" w:cs="Tahoma"/>
          <w:sz w:val="18"/>
          <w:szCs w:val="18"/>
        </w:rPr>
        <w:t>а</w:t>
      </w:r>
      <w:r w:rsidRPr="0057041E">
        <w:rPr>
          <w:rFonts w:ascii="Tahoma" w:hAnsi="Tahoma" w:cs="Tahoma"/>
          <w:sz w:val="18"/>
          <w:szCs w:val="18"/>
        </w:rPr>
        <w:t>дрес</w:t>
      </w:r>
      <w:r w:rsidR="002616BD" w:rsidRPr="0057041E">
        <w:rPr>
          <w:rFonts w:ascii="Tahoma" w:hAnsi="Tahoma" w:cs="Tahoma"/>
          <w:sz w:val="18"/>
          <w:szCs w:val="18"/>
        </w:rPr>
        <w:t>а</w:t>
      </w:r>
      <w:r w:rsidR="008C329E" w:rsidRPr="0057041E">
        <w:rPr>
          <w:rFonts w:ascii="Tahoma" w:hAnsi="Tahoma" w:cs="Tahoma"/>
          <w:sz w:val="18"/>
          <w:szCs w:val="18"/>
        </w:rPr>
        <w:t>)</w:t>
      </w:r>
      <w:r w:rsidRPr="0057041E">
        <w:rPr>
          <w:rFonts w:ascii="Tahoma" w:hAnsi="Tahoma" w:cs="Tahoma"/>
          <w:sz w:val="18"/>
          <w:szCs w:val="18"/>
        </w:rPr>
        <w:t xml:space="preserve"> поставки, </w:t>
      </w:r>
      <w:r w:rsidR="004A2486" w:rsidRPr="0057041E">
        <w:rPr>
          <w:rFonts w:ascii="Tahoma" w:hAnsi="Tahoma" w:cs="Tahoma"/>
          <w:sz w:val="18"/>
          <w:szCs w:val="18"/>
        </w:rPr>
        <w:t xml:space="preserve">перечень и </w:t>
      </w:r>
      <w:r w:rsidRPr="0057041E">
        <w:rPr>
          <w:rFonts w:ascii="Tahoma" w:hAnsi="Tahoma" w:cs="Tahoma"/>
          <w:sz w:val="18"/>
          <w:szCs w:val="18"/>
        </w:rPr>
        <w:t>р</w:t>
      </w:r>
      <w:r w:rsidR="004A2486" w:rsidRPr="0057041E">
        <w:rPr>
          <w:rFonts w:ascii="Tahoma" w:hAnsi="Tahoma" w:cs="Tahoma"/>
          <w:sz w:val="18"/>
          <w:szCs w:val="18"/>
          <w:lang w:eastAsia="ru-RU"/>
        </w:rPr>
        <w:t>еквизиты Грузополучателей</w:t>
      </w:r>
      <w:r w:rsidRPr="0057041E">
        <w:rPr>
          <w:rFonts w:ascii="Tahoma" w:hAnsi="Tahoma" w:cs="Tahoma"/>
          <w:sz w:val="18"/>
          <w:szCs w:val="18"/>
          <w:lang w:eastAsia="ru-RU"/>
        </w:rPr>
        <w:t>;</w:t>
      </w:r>
    </w:p>
    <w:p w:rsidR="00D007C4" w:rsidRPr="0057041E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 Форма Заявки на поставку Продукции;</w:t>
      </w:r>
    </w:p>
    <w:bookmarkEnd w:id="8"/>
    <w:bookmarkEnd w:id="9"/>
    <w:p w:rsidR="00D007C4" w:rsidRPr="0057041E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 Форма акта рекламации;</w:t>
      </w:r>
    </w:p>
    <w:p w:rsidR="00A93556" w:rsidRPr="0057041E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 Форма предоставления информации о цепочке собственников (бенефициарах).</w:t>
      </w:r>
    </w:p>
    <w:p w:rsidR="005E73B8" w:rsidRPr="0057041E" w:rsidRDefault="005E73B8" w:rsidP="001C1007">
      <w:pPr>
        <w:framePr w:hSpace="180" w:wrap="around" w:vAnchor="text" w:hAnchor="margin" w:y="107"/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</w:p>
    <w:bookmarkEnd w:id="5"/>
    <w:bookmarkEnd w:id="6"/>
    <w:bookmarkEnd w:id="7"/>
    <w:p w:rsidR="00781CC3" w:rsidRPr="0057041E" w:rsidRDefault="00781CC3" w:rsidP="00781CC3">
      <w:pPr>
        <w:pStyle w:val="a6"/>
        <w:framePr w:hSpace="180" w:wrap="around" w:vAnchor="text" w:hAnchor="margin" w:y="107"/>
        <w:widowControl w:val="0"/>
        <w:numPr>
          <w:ilvl w:val="0"/>
          <w:numId w:val="5"/>
        </w:numPr>
        <w:spacing w:line="240" w:lineRule="auto"/>
        <w:jc w:val="center"/>
        <w:outlineLvl w:val="1"/>
        <w:rPr>
          <w:rFonts w:ascii="Tahoma" w:hAnsi="Tahoma" w:cs="Tahoma"/>
          <w:b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Адреса, банковские и почтовые реквизиты и подписи Сторон</w:t>
      </w:r>
    </w:p>
    <w:p w:rsidR="00642F20" w:rsidRPr="0057041E" w:rsidRDefault="00642F20" w:rsidP="00642F20">
      <w:pPr>
        <w:framePr w:hSpace="180" w:wrap="around" w:vAnchor="text" w:hAnchor="margin" w:y="107"/>
        <w:widowControl w:val="0"/>
        <w:spacing w:line="240" w:lineRule="auto"/>
        <w:jc w:val="center"/>
        <w:outlineLvl w:val="1"/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Y="1439"/>
        <w:tblW w:w="10261" w:type="dxa"/>
        <w:tblLayout w:type="fixed"/>
        <w:tblLook w:val="01E0" w:firstRow="1" w:lastRow="1" w:firstColumn="1" w:lastColumn="1" w:noHBand="0" w:noVBand="0"/>
      </w:tblPr>
      <w:tblGrid>
        <w:gridCol w:w="4962"/>
        <w:gridCol w:w="5299"/>
      </w:tblGrid>
      <w:tr w:rsidR="00642F20" w:rsidRPr="0057041E" w:rsidTr="0079308A">
        <w:tc>
          <w:tcPr>
            <w:tcW w:w="4962" w:type="dxa"/>
          </w:tcPr>
          <w:p w:rsidR="00642F20" w:rsidRPr="0057041E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Поставщик</w:t>
            </w:r>
            <w:r w:rsidR="00FE3761" w:rsidRPr="0057041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299" w:type="dxa"/>
          </w:tcPr>
          <w:p w:rsidR="00642F20" w:rsidRPr="0057041E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Покупатель</w:t>
            </w:r>
            <w:r w:rsidR="00FE3761" w:rsidRPr="0057041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:</w:t>
            </w:r>
          </w:p>
        </w:tc>
      </w:tr>
      <w:tr w:rsidR="00642F20" w:rsidRPr="0057041E" w:rsidTr="0079308A">
        <w:tc>
          <w:tcPr>
            <w:tcW w:w="4962" w:type="dxa"/>
          </w:tcPr>
          <w:p w:rsidR="00642F20" w:rsidRPr="0057041E" w:rsidRDefault="00642F20" w:rsidP="0079308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99" w:type="dxa"/>
          </w:tcPr>
          <w:p w:rsidR="00642F20" w:rsidRPr="0057041E" w:rsidRDefault="00642F20" w:rsidP="0079308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  <w:t>АО «ЭнергосбыТ Плюс»</w:t>
            </w:r>
          </w:p>
          <w:p w:rsidR="00642F20" w:rsidRPr="0057041E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</w:p>
        </w:tc>
      </w:tr>
      <w:tr w:rsidR="00332351" w:rsidRPr="0057041E" w:rsidTr="0079308A">
        <w:tc>
          <w:tcPr>
            <w:tcW w:w="4962" w:type="dxa"/>
          </w:tcPr>
          <w:tbl>
            <w:tblPr>
              <w:tblW w:w="459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5"/>
            </w:tblGrid>
            <w:tr w:rsidR="00332351" w:rsidRPr="0057041E" w:rsidTr="00D02B47">
              <w:trPr>
                <w:trHeight w:val="381"/>
              </w:trPr>
              <w:tc>
                <w:tcPr>
                  <w:tcW w:w="4595" w:type="dxa"/>
                </w:tcPr>
                <w:p w:rsidR="00332351" w:rsidRPr="0057041E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32351" w:rsidRPr="0057041E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99" w:type="dxa"/>
          </w:tcPr>
          <w:p w:rsidR="00332351" w:rsidRPr="0057041E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  <w:t>Юридический адрес: 143421, Московская область,                   г.о. Красногорск, тер. автодорога Балтия, км 26-й, д. 5, стр.3, офис 513</w:t>
            </w:r>
            <w:r w:rsidRPr="0057041E">
              <w:rPr>
                <w:rFonts w:ascii="Tahoma" w:hAnsi="Tahoma" w:cs="Tahoma"/>
                <w:color w:val="000000" w:themeColor="text1"/>
                <w:spacing w:val="3"/>
                <w:sz w:val="18"/>
                <w:szCs w:val="18"/>
                <w:lang w:eastAsia="ru-RU"/>
              </w:rPr>
              <w:t xml:space="preserve"> </w:t>
            </w:r>
            <w:r w:rsidRPr="0057041E"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  <w:t xml:space="preserve"> </w:t>
            </w:r>
          </w:p>
          <w:p w:rsidR="00332351" w:rsidRPr="0057041E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  <w:t xml:space="preserve">ИНН </w:t>
            </w:r>
            <w:r w:rsidRPr="0057041E">
              <w:rPr>
                <w:rFonts w:ascii="Tahoma" w:hAnsi="Tahoma" w:cs="Tahoma"/>
                <w:color w:val="000000" w:themeColor="text1"/>
                <w:spacing w:val="3"/>
                <w:sz w:val="18"/>
                <w:szCs w:val="18"/>
                <w:lang w:eastAsia="ru-RU"/>
              </w:rPr>
              <w:t>5612042824, КПП 997650001 </w:t>
            </w:r>
            <w:r w:rsidRPr="0057041E">
              <w:rPr>
                <w:rFonts w:ascii="Tahoma" w:hAnsi="Tahoma" w:cs="Tahoma"/>
                <w:sz w:val="18"/>
                <w:szCs w:val="18"/>
              </w:rPr>
              <w:t> </w:t>
            </w:r>
          </w:p>
          <w:p w:rsidR="00332351" w:rsidRPr="0057041E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  <w:t>ОГРН 1055612021981</w:t>
            </w:r>
          </w:p>
          <w:p w:rsidR="00332351" w:rsidRPr="0057041E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  <w:t>Банковские реквизиты:</w:t>
            </w:r>
          </w:p>
          <w:p w:rsidR="00332351" w:rsidRPr="0057041E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color w:val="000000" w:themeColor="text1"/>
                <w:spacing w:val="3"/>
                <w:sz w:val="18"/>
                <w:szCs w:val="18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332351" w:rsidRPr="0057041E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color w:val="000000" w:themeColor="text1"/>
                <w:spacing w:val="3"/>
                <w:sz w:val="18"/>
                <w:szCs w:val="18"/>
                <w:lang w:eastAsia="ru-RU"/>
              </w:rPr>
              <w:t>К/с 30101810945250000200, БИК 044525200</w:t>
            </w:r>
          </w:p>
        </w:tc>
      </w:tr>
      <w:tr w:rsidR="00332351" w:rsidRPr="0057041E" w:rsidTr="0079308A">
        <w:tc>
          <w:tcPr>
            <w:tcW w:w="4962" w:type="dxa"/>
          </w:tcPr>
          <w:p w:rsidR="00332351" w:rsidRPr="0057041E" w:rsidRDefault="00332351" w:rsidP="0079308A">
            <w:pPr>
              <w:pStyle w:val="a8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eastAsia="Times New Roman"/>
                <w:spacing w:val="-3"/>
                <w:sz w:val="18"/>
                <w:szCs w:val="18"/>
              </w:rPr>
              <w:t xml:space="preserve">  </w:t>
            </w:r>
          </w:p>
        </w:tc>
        <w:tc>
          <w:tcPr>
            <w:tcW w:w="5299" w:type="dxa"/>
          </w:tcPr>
          <w:p w:rsidR="00332351" w:rsidRPr="0057041E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</w:p>
        </w:tc>
      </w:tr>
      <w:tr w:rsidR="00332351" w:rsidRPr="0057041E" w:rsidTr="0079308A">
        <w:tc>
          <w:tcPr>
            <w:tcW w:w="4962" w:type="dxa"/>
          </w:tcPr>
          <w:tbl>
            <w:tblPr>
              <w:tblW w:w="45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36"/>
            </w:tblGrid>
            <w:tr w:rsidR="00332351" w:rsidRPr="0057041E" w:rsidTr="00332351">
              <w:trPr>
                <w:trHeight w:val="354"/>
              </w:trPr>
              <w:tc>
                <w:tcPr>
                  <w:tcW w:w="4536" w:type="dxa"/>
                </w:tcPr>
                <w:p w:rsidR="00332351" w:rsidRPr="0057041E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32351" w:rsidRPr="0057041E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99" w:type="dxa"/>
          </w:tcPr>
          <w:p w:rsidR="00332351" w:rsidRPr="0057041E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</w:p>
        </w:tc>
      </w:tr>
      <w:tr w:rsidR="00642F20" w:rsidRPr="0057041E" w:rsidTr="0079308A">
        <w:tc>
          <w:tcPr>
            <w:tcW w:w="4962" w:type="dxa"/>
          </w:tcPr>
          <w:p w:rsidR="00642F20" w:rsidRPr="0057041E" w:rsidRDefault="00332351" w:rsidP="0079308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______________________/</w:t>
            </w:r>
            <w:r w:rsidR="00FE3761"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_________________</w:t>
            </w:r>
            <w:r w:rsidR="00642F20"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 xml:space="preserve">/ </w:t>
            </w:r>
          </w:p>
          <w:p w:rsidR="00642F20" w:rsidRPr="0057041E" w:rsidRDefault="00642F20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м.</w:t>
            </w:r>
            <w:r w:rsidR="00672389"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п.</w:t>
            </w:r>
          </w:p>
          <w:p w:rsidR="00642F20" w:rsidRPr="0057041E" w:rsidRDefault="00642F20" w:rsidP="0079308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«____»  ____________________ 202</w:t>
            </w:r>
            <w:r w:rsidR="00430FA3"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_</w:t>
            </w:r>
            <w:r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 xml:space="preserve">  </w:t>
            </w:r>
            <w:r w:rsidR="00FE3761"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642F20" w:rsidRPr="0057041E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____________________________</w:t>
            </w:r>
            <w:r w:rsidR="00FE3761"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Болодурин С.В.</w:t>
            </w:r>
          </w:p>
          <w:p w:rsidR="00642F20" w:rsidRPr="0057041E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м.</w:t>
            </w:r>
            <w:r w:rsidR="00672389"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п.</w:t>
            </w:r>
          </w:p>
          <w:p w:rsidR="00A93556" w:rsidRPr="0057041E" w:rsidRDefault="00642F20" w:rsidP="00F22889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«_____»  _________________ 202</w:t>
            </w:r>
            <w:r w:rsidR="00FE3761" w:rsidRPr="0057041E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_ года</w:t>
            </w:r>
          </w:p>
        </w:tc>
      </w:tr>
    </w:tbl>
    <w:p w:rsidR="00A45ED7" w:rsidRPr="0057041E" w:rsidRDefault="00A45ED7" w:rsidP="00781CC3">
      <w:pPr>
        <w:rPr>
          <w:rFonts w:ascii="Tahoma" w:hAnsi="Tahoma" w:cs="Tahoma"/>
          <w:sz w:val="18"/>
          <w:szCs w:val="18"/>
        </w:rPr>
        <w:sectPr w:rsidR="00A45ED7" w:rsidRPr="0057041E" w:rsidSect="004A1643">
          <w:pgSz w:w="11906" w:h="16838" w:code="9"/>
          <w:pgMar w:top="822" w:right="567" w:bottom="709" w:left="851" w:header="709" w:footer="709" w:gutter="0"/>
          <w:cols w:space="708"/>
          <w:docGrid w:linePitch="360"/>
        </w:sectPr>
      </w:pPr>
    </w:p>
    <w:p w:rsidR="0018530E" w:rsidRPr="0057041E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F75A53" w:rsidRPr="0057041E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="008D655F" w:rsidRPr="0057041E"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 w:rsidR="008D655F" w:rsidRPr="0057041E">
        <w:rPr>
          <w:rFonts w:ascii="Tahoma" w:hAnsi="Tahoma" w:cs="Tahoma"/>
          <w:sz w:val="18"/>
          <w:szCs w:val="18"/>
          <w:lang w:eastAsia="ru-RU"/>
        </w:rPr>
        <w:br/>
      </w:r>
      <w:r w:rsidRPr="0057041E">
        <w:rPr>
          <w:rFonts w:ascii="Tahoma" w:hAnsi="Tahoma" w:cs="Tahoma"/>
          <w:sz w:val="18"/>
          <w:szCs w:val="18"/>
          <w:lang w:eastAsia="ru-RU"/>
        </w:rPr>
        <w:t>№</w:t>
      </w:r>
      <w:r w:rsidR="008D655F" w:rsidRPr="0057041E">
        <w:rPr>
          <w:rFonts w:ascii="Tahoma" w:hAnsi="Tahoma" w:cs="Tahoma"/>
          <w:sz w:val="18"/>
          <w:szCs w:val="18"/>
          <w:lang w:eastAsia="ru-RU"/>
        </w:rPr>
        <w:t>______________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F75A53" w:rsidRPr="0057041E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от «____»____________</w:t>
      </w:r>
      <w:r w:rsidR="00DF1BDD" w:rsidRPr="0057041E">
        <w:rPr>
          <w:rFonts w:ascii="Tahoma" w:hAnsi="Tahoma" w:cs="Tahoma"/>
          <w:sz w:val="18"/>
          <w:szCs w:val="18"/>
          <w:lang w:eastAsia="ru-RU"/>
        </w:rPr>
        <w:t>202</w:t>
      </w:r>
      <w:r w:rsidR="008D655F" w:rsidRPr="0057041E">
        <w:rPr>
          <w:rFonts w:ascii="Tahoma" w:hAnsi="Tahoma" w:cs="Tahoma"/>
          <w:sz w:val="18"/>
          <w:szCs w:val="18"/>
          <w:lang w:eastAsia="ru-RU"/>
        </w:rPr>
        <w:t>_</w:t>
      </w:r>
      <w:r w:rsidR="005009CE" w:rsidRPr="0057041E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57041E">
        <w:rPr>
          <w:rFonts w:ascii="Tahoma" w:hAnsi="Tahoma" w:cs="Tahoma"/>
          <w:sz w:val="18"/>
          <w:szCs w:val="18"/>
          <w:lang w:eastAsia="ru-RU"/>
        </w:rPr>
        <w:t>г.</w:t>
      </w:r>
    </w:p>
    <w:p w:rsidR="007C47BF" w:rsidRPr="0057041E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854866" w:rsidRPr="0057041E" w:rsidRDefault="00854866" w:rsidP="0085486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sz w:val="18"/>
          <w:szCs w:val="18"/>
          <w:lang w:eastAsia="ru-RU"/>
        </w:rPr>
        <w:t>Прайс-лист</w:t>
      </w:r>
    </w:p>
    <w:p w:rsidR="00140BD9" w:rsidRPr="0057041E" w:rsidRDefault="0000255C" w:rsidP="0000255C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sz w:val="18"/>
          <w:szCs w:val="18"/>
          <w:lang w:eastAsia="ru-RU"/>
        </w:rPr>
        <w:t>дерматологических средств индивидуальной защиты для защиты от биологических факторов (микроорганизмов): бактерий (средства с антибактериальным (бактерицидным) действием)</w:t>
      </w:r>
    </w:p>
    <w:tbl>
      <w:tblPr>
        <w:tblW w:w="1527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7"/>
        <w:gridCol w:w="992"/>
        <w:gridCol w:w="1022"/>
        <w:gridCol w:w="6774"/>
        <w:gridCol w:w="708"/>
        <w:gridCol w:w="962"/>
        <w:gridCol w:w="993"/>
        <w:gridCol w:w="992"/>
      </w:tblGrid>
      <w:tr w:rsidR="00995587" w:rsidRPr="0057041E" w:rsidTr="007903A5">
        <w:trPr>
          <w:trHeight w:val="255"/>
        </w:trPr>
        <w:tc>
          <w:tcPr>
            <w:tcW w:w="539" w:type="dxa"/>
            <w:vMerge w:val="restart"/>
            <w:shd w:val="clear" w:color="auto" w:fill="auto"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Продукция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Страна происхождения (изготовитель, наименование юр. лица) </w:t>
            </w:r>
          </w:p>
        </w:tc>
        <w:tc>
          <w:tcPr>
            <w:tcW w:w="1022" w:type="dxa"/>
            <w:vMerge w:val="restart"/>
            <w:shd w:val="clear" w:color="auto" w:fill="auto"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6774" w:type="dxa"/>
            <w:shd w:val="clear" w:color="auto" w:fill="auto"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Требования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995587" w:rsidRPr="0057041E" w:rsidRDefault="001715A1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  <w:hideMark/>
          </w:tcPr>
          <w:p w:rsidR="00995587" w:rsidRPr="0057041E" w:rsidRDefault="001715A1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Цена за единицу Продукции</w:t>
            </w:r>
            <w:r w:rsidR="00995587"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без НДС, руб.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Сумма НДС, руб.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95587" w:rsidRPr="0057041E" w:rsidRDefault="001715A1" w:rsidP="0026260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Цена за единицу Продукции</w:t>
            </w:r>
            <w:r w:rsidR="00995587"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с НДС, руб.</w:t>
            </w:r>
          </w:p>
        </w:tc>
      </w:tr>
      <w:tr w:rsidR="00995587" w:rsidRPr="0057041E" w:rsidTr="007903A5">
        <w:trPr>
          <w:trHeight w:val="1321"/>
        </w:trPr>
        <w:tc>
          <w:tcPr>
            <w:tcW w:w="539" w:type="dxa"/>
            <w:vMerge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57041E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Наименование СИЗ</w:t>
            </w:r>
          </w:p>
        </w:tc>
        <w:tc>
          <w:tcPr>
            <w:tcW w:w="992" w:type="dxa"/>
            <w:vMerge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4" w:type="dxa"/>
            <w:shd w:val="clear" w:color="auto" w:fill="auto"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57041E">
              <w:rPr>
                <w:rFonts w:ascii="Tahoma" w:hAnsi="Tahoma" w:cs="Tahoma"/>
                <w:sz w:val="16"/>
                <w:szCs w:val="16"/>
              </w:rPr>
              <w:t>Характеристики Продукции, требуемые показатели</w:t>
            </w:r>
          </w:p>
        </w:tc>
        <w:tc>
          <w:tcPr>
            <w:tcW w:w="708" w:type="dxa"/>
            <w:vMerge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95587" w:rsidRPr="0057041E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95587" w:rsidRPr="0057041E" w:rsidTr="007903A5">
        <w:trPr>
          <w:trHeight w:val="4362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95587" w:rsidRPr="0057041E" w:rsidRDefault="00995587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97" w:type="dxa"/>
            <w:shd w:val="clear" w:color="auto" w:fill="auto"/>
          </w:tcPr>
          <w:p w:rsidR="00995587" w:rsidRPr="0057041E" w:rsidRDefault="007903A5" w:rsidP="00F31D5A">
            <w:pPr>
              <w:spacing w:line="240" w:lineRule="exact"/>
              <w:ind w:right="240"/>
              <w:rPr>
                <w:rFonts w:ascii="Tahoma" w:eastAsiaTheme="minorHAnsi" w:hAnsi="Tahoma" w:cs="Tahoma"/>
                <w:bCs/>
                <w:sz w:val="18"/>
                <w:szCs w:val="18"/>
              </w:rPr>
            </w:pPr>
            <w:r w:rsidRPr="0057041E">
              <w:rPr>
                <w:rFonts w:ascii="Tahoma" w:eastAsiaTheme="minorHAnsi" w:hAnsi="Tahoma" w:cs="Tahoma"/>
                <w:sz w:val="18"/>
                <w:szCs w:val="18"/>
              </w:rPr>
              <w:t xml:space="preserve">Дерматологические средства индивидуальной защиты для защиты от биологических факторов (микроорганизмов): бактерий (средства с антибактериальным (бактерицидным) действием)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5587" w:rsidRPr="0057041E" w:rsidRDefault="00995587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DF5FF2" w:rsidRPr="0057041E" w:rsidRDefault="00DF5FF2" w:rsidP="00DF5FF2">
            <w:pPr>
              <w:pStyle w:val="3"/>
              <w:shd w:val="clear" w:color="auto" w:fill="FFFFFF"/>
              <w:spacing w:before="30" w:after="30"/>
              <w:ind w:left="30" w:right="3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21.20.10.158</w:t>
            </w:r>
          </w:p>
          <w:p w:rsidR="00995587" w:rsidRPr="0057041E" w:rsidRDefault="00995587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74" w:type="dxa"/>
            <w:shd w:val="clear" w:color="auto" w:fill="auto"/>
          </w:tcPr>
          <w:p w:rsidR="007903A5" w:rsidRPr="0057041E" w:rsidRDefault="007903A5" w:rsidP="007903A5">
            <w:pPr>
              <w:pStyle w:val="a8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Соответствие: ТР ТС 019/2011, ГОСТ Р 12.4.301-2018</w:t>
            </w:r>
          </w:p>
          <w:p w:rsidR="007903A5" w:rsidRPr="0057041E" w:rsidRDefault="007903A5" w:rsidP="007903A5">
            <w:pPr>
              <w:pStyle w:val="a8"/>
              <w:rPr>
                <w:rFonts w:ascii="Tahoma" w:hAnsi="Tahoma" w:cs="Tahoma"/>
                <w:b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 xml:space="preserve">Защитные свойства: </w:t>
            </w:r>
            <w:r w:rsidRPr="0057041E">
              <w:rPr>
                <w:rFonts w:ascii="Tahoma" w:eastAsiaTheme="minorHAnsi" w:hAnsi="Tahoma" w:cs="Tahoma"/>
                <w:sz w:val="18"/>
                <w:szCs w:val="18"/>
              </w:rPr>
              <w:t>для защиты от биологических факторов (микроорганизмов): бактерий (средства с антибактериальным (бактерицидным) действием)</w:t>
            </w:r>
            <w:r w:rsidRPr="0057041E">
              <w:rPr>
                <w:rFonts w:ascii="Tahoma" w:hAnsi="Tahoma" w:cs="Tahoma"/>
                <w:sz w:val="18"/>
                <w:szCs w:val="18"/>
              </w:rPr>
              <w:t>.</w:t>
            </w:r>
            <w:r w:rsidRPr="0057041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7903A5" w:rsidRPr="0057041E" w:rsidRDefault="007903A5" w:rsidP="007903A5">
            <w:pPr>
              <w:pStyle w:val="a8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Должно обладать антибактериальной (антимикробной) активностью в отношении грамотрицательных бактерий и грамположительных бактерий – возбудителей инфекционных заболеваний (санитарно-показательные виды – Escherichia coli, Staphylococcus aureus). Средство не должно обладать кожно-резорбтивным, раздражающим и сенсибилизирующим действием.</w:t>
            </w:r>
          </w:p>
          <w:p w:rsidR="007903A5" w:rsidRPr="0057041E" w:rsidRDefault="007903A5" w:rsidP="007903A5">
            <w:pPr>
              <w:pStyle w:val="a8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Назначение: для безопасного осуществления работ при нахождении рабочего места удаленно от стационарных санитарно-бытовых узлов.</w:t>
            </w:r>
          </w:p>
          <w:p w:rsidR="007903A5" w:rsidRPr="0057041E" w:rsidRDefault="007903A5" w:rsidP="007903A5">
            <w:pPr>
              <w:pStyle w:val="a8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Состав: активное вещество - изопропиловый спирт (не менее 60%)</w:t>
            </w:r>
          </w:p>
          <w:p w:rsidR="007903A5" w:rsidRPr="0057041E" w:rsidRDefault="007903A5" w:rsidP="007903A5">
            <w:pPr>
              <w:pStyle w:val="a8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Форма: гель, не требующий смывания</w:t>
            </w:r>
          </w:p>
          <w:p w:rsidR="007903A5" w:rsidRPr="0057041E" w:rsidRDefault="007903A5" w:rsidP="007903A5">
            <w:pPr>
              <w:pStyle w:val="a8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Фасовка: туба объёмом 100 мл</w:t>
            </w:r>
          </w:p>
          <w:p w:rsidR="007903A5" w:rsidRPr="0057041E" w:rsidRDefault="007903A5" w:rsidP="007903A5">
            <w:pPr>
              <w:pStyle w:val="a8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Срок годности на Продукцию должен составлять:</w:t>
            </w:r>
          </w:p>
          <w:p w:rsidR="007903A5" w:rsidRPr="0057041E" w:rsidRDefault="007903A5" w:rsidP="007903A5">
            <w:pPr>
              <w:pStyle w:val="a8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с даты изготовления Продукции не менее 30 календарных месяцев;</w:t>
            </w:r>
          </w:p>
          <w:p w:rsidR="00995587" w:rsidRPr="0057041E" w:rsidRDefault="007903A5" w:rsidP="007903A5">
            <w:pPr>
              <w:pStyle w:val="a8"/>
              <w:rPr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с даты поставки Продукции не менее 24 календарных месяцев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5587" w:rsidRPr="0057041E" w:rsidRDefault="00995587" w:rsidP="00BA3DA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95587" w:rsidRPr="0057041E" w:rsidRDefault="00995587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95587" w:rsidRPr="0057041E" w:rsidRDefault="00995587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95587" w:rsidRPr="0057041E" w:rsidRDefault="00995587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C47BF" w:rsidRPr="0057041E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F75A53" w:rsidRPr="0057041E" w:rsidRDefault="00F75A53" w:rsidP="0075729B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p w:rsidR="00C53EE0" w:rsidRPr="0057041E" w:rsidRDefault="00C53EE0" w:rsidP="0075729B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FB27E7" w:rsidRPr="0057041E" w:rsidTr="00FB27E7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FB27E7" w:rsidRPr="0057041E" w:rsidRDefault="00FB27E7" w:rsidP="00FB27E7">
            <w:pPr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sz w:val="18"/>
                <w:szCs w:val="18"/>
              </w:rPr>
              <w:t>Покупатель: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</w:r>
            <w:r w:rsidRPr="0057041E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________________ Болодурин С.В.</w:t>
            </w:r>
          </w:p>
          <w:p w:rsidR="00FB27E7" w:rsidRPr="0057041E" w:rsidRDefault="00FB27E7" w:rsidP="00FB27E7">
            <w:pPr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FB27E7" w:rsidRPr="0057041E" w:rsidRDefault="00FB27E7" w:rsidP="00FB27E7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sz w:val="18"/>
                <w:szCs w:val="18"/>
              </w:rPr>
              <w:t>Поставщик: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</w:r>
            <w:r w:rsidRPr="0057041E"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57041E">
              <w:rPr>
                <w:rFonts w:ascii="Tahoma" w:hAnsi="Tahoma" w:cs="Tahoma"/>
                <w:sz w:val="18"/>
                <w:szCs w:val="18"/>
              </w:rPr>
              <w:t>__________________ /________________/</w:t>
            </w:r>
          </w:p>
          <w:p w:rsidR="00FB27E7" w:rsidRPr="0057041E" w:rsidRDefault="00FB27E7" w:rsidP="00FB27E7">
            <w:pPr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«____» _____________ 202_ года</w:t>
            </w:r>
          </w:p>
        </w:tc>
      </w:tr>
    </w:tbl>
    <w:p w:rsidR="00FB27E7" w:rsidRPr="0057041E" w:rsidRDefault="00FB27E7" w:rsidP="0075729B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p w:rsidR="00FB27E7" w:rsidRPr="0057041E" w:rsidRDefault="00FB27E7" w:rsidP="0075729B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p w:rsidR="0018530E" w:rsidRPr="0057041E" w:rsidRDefault="0018530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AA3790" w:rsidRPr="0057041E" w:rsidRDefault="00C1016B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>Приложение № 2</w:t>
      </w:r>
      <w:r w:rsidR="00AA3790" w:rsidRPr="0057041E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 </w:t>
      </w:r>
    </w:p>
    <w:p w:rsidR="00AA3790" w:rsidRPr="0057041E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57041E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AA3790" w:rsidRPr="0057041E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75729B" w:rsidRPr="0057041E" w:rsidRDefault="00E15E0E" w:rsidP="0075729B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  <w:lang w:eastAsia="ru-RU"/>
        </w:rPr>
        <w:t>Место (</w:t>
      </w:r>
      <w:r w:rsidRPr="0057041E">
        <w:rPr>
          <w:rFonts w:ascii="Tahoma" w:hAnsi="Tahoma" w:cs="Tahoma"/>
          <w:b/>
          <w:sz w:val="18"/>
          <w:szCs w:val="18"/>
        </w:rPr>
        <w:t>адреса) поставки, перечень и р</w:t>
      </w:r>
      <w:r w:rsidRPr="0057041E">
        <w:rPr>
          <w:rFonts w:ascii="Tahoma" w:hAnsi="Tahoma" w:cs="Tahoma"/>
          <w:b/>
          <w:sz w:val="18"/>
          <w:szCs w:val="18"/>
          <w:lang w:eastAsia="ru-RU"/>
        </w:rPr>
        <w:t>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4707"/>
        <w:gridCol w:w="1100"/>
        <w:gridCol w:w="8222"/>
        <w:gridCol w:w="175"/>
      </w:tblGrid>
      <w:tr w:rsidR="00E15E0E" w:rsidRPr="0057041E" w:rsidTr="00995587">
        <w:trPr>
          <w:gridBefore w:val="1"/>
          <w:wBefore w:w="108" w:type="dxa"/>
          <w:trHeight w:val="78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572A42" w:rsidP="00995587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Место (а</w:t>
            </w:r>
            <w:r w:rsidR="00E15E0E" w:rsidRPr="0057041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дрес</w:t>
            </w:r>
            <w:r w:rsidRPr="0057041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</w:t>
            </w:r>
            <w:r w:rsidR="00E15E0E" w:rsidRPr="0057041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поставки</w:t>
            </w:r>
          </w:p>
        </w:tc>
        <w:tc>
          <w:tcPr>
            <w:tcW w:w="9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E15E0E" w:rsidRPr="0057041E" w:rsidTr="00F74D70">
        <w:trPr>
          <w:gridBefore w:val="1"/>
          <w:wBefore w:w="108" w:type="dxa"/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5E0E" w:rsidRPr="0057041E" w:rsidTr="00995587">
        <w:trPr>
          <w:gridBefore w:val="1"/>
          <w:wBefore w:w="108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F74D70" w:rsidP="00995587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Владимирский филиал</w:t>
            </w:r>
            <w:r w:rsidR="00E15E0E" w:rsidRPr="0057041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57041E" w:rsidRDefault="00B900E4" w:rsidP="00995587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ИНН 5612042824, КПП 332843001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600017,  Владимирская область, г. Владимир, ул. Батурина д. 30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Банк  отделение № 8611 ПАО «Сбербанк»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р/с: 40702810610000003044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 xml:space="preserve">к/с 30101810000000000602, 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БИК 041708602</w:t>
            </w:r>
          </w:p>
        </w:tc>
      </w:tr>
      <w:tr w:rsidR="00E15E0E" w:rsidRPr="0057041E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Марий Эл и Чувашии филиал  АО «ЭнергосбыТ Плюс», </w:t>
            </w: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Чебоксары, ул.  К. Маркса дом 52, 7 этаж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Марий Эл и Чувашии филиал АО «ЭнергосбыТ Плюс»,</w:t>
            </w:r>
          </w:p>
          <w:p w:rsidR="00E15E0E" w:rsidRPr="0057041E" w:rsidRDefault="00B900E4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ИНН 5612042824, КПП 213043001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428000, Чувашская Республика, г. Чебоксары, ул. Карла Маркса, д.52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Банк  Отделение №8613 ПАО «Сбербанк»  г. Чебоксары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р/с 40702810275000001493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к/с 30101810300000000609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БИК 049706609</w:t>
            </w:r>
          </w:p>
        </w:tc>
      </w:tr>
      <w:tr w:rsidR="00E15E0E" w:rsidRPr="0057041E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Ульяновский филиал АО «ЭнергосбыТ Плюс»,               г. Ульяновск, ул. Промышленная, д.5</w:t>
            </w:r>
            <w:r w:rsidR="00E310C4" w:rsidRPr="0057041E">
              <w:rPr>
                <w:rFonts w:ascii="Tahoma" w:hAnsi="Tahoma" w:cs="Tahoma"/>
                <w:color w:val="000000"/>
                <w:sz w:val="18"/>
                <w:szCs w:val="18"/>
              </w:rPr>
              <w:t>, стр. 1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F74D70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Ульяновский филиал </w:t>
            </w:r>
            <w:r w:rsidR="00E15E0E"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АО «ЭнергосбыТ Плюс»,</w:t>
            </w:r>
          </w:p>
          <w:p w:rsidR="00B900E4" w:rsidRPr="0057041E" w:rsidRDefault="00B900E4" w:rsidP="00B900E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ИНН 5612042824, КПП 732743001</w:t>
            </w:r>
          </w:p>
          <w:p w:rsidR="00B900E4" w:rsidRPr="0057041E" w:rsidRDefault="00B900E4" w:rsidP="00B900E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432045, Ульяновская область, г. Ульяновск, ул. Промышленная, д.5</w:t>
            </w:r>
          </w:p>
          <w:p w:rsidR="00B900E4" w:rsidRPr="0057041E" w:rsidRDefault="00B900E4" w:rsidP="00B900E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Банк Ульяновское отделение № 8588 ПАО «Сбербанк», г. Ульяновск</w:t>
            </w:r>
          </w:p>
          <w:p w:rsidR="00B900E4" w:rsidRPr="0057041E" w:rsidRDefault="00B900E4" w:rsidP="00B900E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р/с 40702810069000000119</w:t>
            </w:r>
          </w:p>
          <w:p w:rsidR="00B900E4" w:rsidRPr="0057041E" w:rsidRDefault="00B900E4" w:rsidP="00B900E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 xml:space="preserve">к/с 30101810000000000602 </w:t>
            </w:r>
          </w:p>
          <w:p w:rsidR="00E15E0E" w:rsidRPr="0057041E" w:rsidRDefault="00B900E4" w:rsidP="00B900E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БИК 047308602</w:t>
            </w:r>
          </w:p>
        </w:tc>
      </w:tr>
      <w:tr w:rsidR="00E15E0E" w:rsidRPr="0057041E" w:rsidTr="00995587">
        <w:trPr>
          <w:gridBefore w:val="1"/>
          <w:wBefore w:w="108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Пензенский филиал АО «ЭнергосбыТ Плюс», </w:t>
            </w: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Пенза, ул. Гагарина, д. 11 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Пензенский филиал АО «ЭнергосбыТ Плюс»,</w:t>
            </w:r>
          </w:p>
          <w:p w:rsidR="00B900E4" w:rsidRPr="0057041E" w:rsidRDefault="00B900E4" w:rsidP="00B900E4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ИНН 5612042824, КПП 583543001</w:t>
            </w:r>
          </w:p>
          <w:p w:rsidR="00B900E4" w:rsidRPr="0057041E" w:rsidRDefault="00B900E4" w:rsidP="00B900E4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440039, Пензенская область, г. Пенза, ул. Гагарина, д. 11 А, этаж 1</w:t>
            </w:r>
          </w:p>
          <w:p w:rsidR="00B900E4" w:rsidRPr="0057041E" w:rsidRDefault="00B900E4" w:rsidP="00B900E4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Банк Отделение № 8624 ПАО «Сбербанк» г. Пенза</w:t>
            </w:r>
          </w:p>
          <w:p w:rsidR="00B900E4" w:rsidRPr="0057041E" w:rsidRDefault="00B900E4" w:rsidP="00B900E4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р/с 40702810448000017190</w:t>
            </w:r>
          </w:p>
          <w:p w:rsidR="00B900E4" w:rsidRPr="0057041E" w:rsidRDefault="00B900E4" w:rsidP="00B900E4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к/с 30101810000000000635</w:t>
            </w:r>
          </w:p>
          <w:p w:rsidR="00E15E0E" w:rsidRPr="0057041E" w:rsidRDefault="00B900E4" w:rsidP="00B900E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БИК 045655635</w:t>
            </w:r>
          </w:p>
        </w:tc>
      </w:tr>
      <w:tr w:rsidR="00E15E0E" w:rsidRPr="0057041E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Мордовский филиал АО «ЭнергосбыТ Плюс», </w:t>
            </w: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г.о. Саранск,</w:t>
            </w:r>
            <w:r w:rsidRPr="0057041E">
              <w:rPr>
                <w:rFonts w:ascii="Tahoma" w:eastAsiaTheme="minorHAnsi" w:hAnsi="Tahoma" w:cs="Tahoma"/>
                <w:sz w:val="18"/>
                <w:szCs w:val="18"/>
              </w:rPr>
              <w:t xml:space="preserve"> г. Саранск, пр-кт Ленина, д. 25, 2 этаж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Мордовский филиал АО «ЭнергосбыТ Плюс»,</w:t>
            </w:r>
          </w:p>
          <w:p w:rsidR="00094908" w:rsidRPr="0057041E" w:rsidRDefault="00094908" w:rsidP="00094908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ИНН 5612042824, КПП 132643001</w:t>
            </w:r>
          </w:p>
          <w:p w:rsidR="00094908" w:rsidRPr="0057041E" w:rsidRDefault="00094908" w:rsidP="00094908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430003, Республика Мордовия, г.о. Саранск, г. Саранск, пр-кт Ленина, д. 25, этаж 2</w:t>
            </w:r>
          </w:p>
          <w:p w:rsidR="00094908" w:rsidRPr="0057041E" w:rsidRDefault="00094908" w:rsidP="00094908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Банк Мордовское отделение № 8589 ПАО «Сбербанк», г. Саранск</w:t>
            </w:r>
          </w:p>
          <w:p w:rsidR="00094908" w:rsidRPr="0057041E" w:rsidRDefault="00094908" w:rsidP="00094908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р/с 40702810439000000972</w:t>
            </w:r>
          </w:p>
          <w:p w:rsidR="00094908" w:rsidRPr="0057041E" w:rsidRDefault="00094908" w:rsidP="00094908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к/с 30101810100000000615</w:t>
            </w:r>
          </w:p>
          <w:p w:rsidR="00E15E0E" w:rsidRPr="0057041E" w:rsidRDefault="00094908" w:rsidP="0009490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БИК 048952615</w:t>
            </w:r>
          </w:p>
        </w:tc>
      </w:tr>
      <w:tr w:rsidR="00E15E0E" w:rsidRPr="0057041E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 xml:space="preserve">Саратовский филиал АО «ЭнергосбыТ Плюс», 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</w: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г. Саратов, </w:t>
            </w:r>
            <w:r w:rsidRPr="0057041E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908" w:rsidRPr="0057041E" w:rsidRDefault="00E15E0E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Саратовский филиал АО «ЭнергосбыТ Плюс»,</w:t>
            </w: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="00094908" w:rsidRPr="0057041E">
              <w:rPr>
                <w:rFonts w:ascii="Tahoma" w:eastAsia="Times New Roman" w:hAnsi="Tahoma" w:cs="Tahoma"/>
                <w:sz w:val="18"/>
                <w:szCs w:val="18"/>
              </w:rPr>
              <w:t>ИНН 5612042824, КПП 645443001</w:t>
            </w:r>
          </w:p>
          <w:p w:rsidR="00094908" w:rsidRPr="0057041E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410004, Саратовская область, г. Саратов, ул. им Чернышевского Н.Г., д. 52А, офис 1</w:t>
            </w:r>
          </w:p>
          <w:p w:rsidR="00094908" w:rsidRPr="0057041E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 xml:space="preserve">в Поволжский Банк ПАО Сбербанк </w:t>
            </w:r>
          </w:p>
          <w:p w:rsidR="00094908" w:rsidRPr="0057041E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р/с 40702810756000004795</w:t>
            </w:r>
          </w:p>
          <w:p w:rsidR="00094908" w:rsidRPr="0057041E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 xml:space="preserve">к/с </w:t>
            </w:r>
            <w:r w:rsidRPr="0057041E">
              <w:rPr>
                <w:rFonts w:ascii="Tahoma" w:hAnsi="Tahoma" w:cs="Tahoma"/>
                <w:bCs/>
                <w:kern w:val="3"/>
                <w:sz w:val="18"/>
                <w:szCs w:val="18"/>
                <w:lang w:eastAsia="ar-SA"/>
              </w:rPr>
              <w:t>30101810200000000607</w:t>
            </w:r>
          </w:p>
          <w:p w:rsidR="00E15E0E" w:rsidRPr="0057041E" w:rsidRDefault="00094908" w:rsidP="00094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БИК 043601607</w:t>
            </w:r>
          </w:p>
        </w:tc>
      </w:tr>
      <w:tr w:rsidR="00E15E0E" w:rsidRPr="0057041E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 xml:space="preserve">Пермский филиал  АО «ЭнергосбыТ Плюс», 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</w:r>
            <w:r w:rsidRPr="0057041E">
              <w:rPr>
                <w:rFonts w:ascii="Tahoma" w:hAnsi="Tahoma" w:cs="Tahoma"/>
                <w:bCs/>
                <w:sz w:val="18"/>
                <w:szCs w:val="18"/>
                <w:lang w:eastAsia="ru-RU"/>
              </w:rPr>
              <w:t>г. Пермь, ул. Ленина, д. 77А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Пермский филиал АО «ЭнергосбыТ Плюс»,</w:t>
            </w:r>
          </w:p>
          <w:p w:rsidR="00094908" w:rsidRPr="0057041E" w:rsidRDefault="00094908" w:rsidP="00094908">
            <w:pPr>
              <w:pStyle w:val="a8"/>
              <w:spacing w:line="27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ИНН 5612042824, КПП 590443001</w:t>
            </w:r>
          </w:p>
          <w:p w:rsidR="00094908" w:rsidRPr="0057041E" w:rsidRDefault="00094908" w:rsidP="00094908">
            <w:pPr>
              <w:pStyle w:val="a8"/>
              <w:spacing w:line="27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614038, Пермский край, г. Пермь, ул. Сибирская, д, 67</w:t>
            </w:r>
          </w:p>
          <w:p w:rsidR="00094908" w:rsidRPr="0057041E" w:rsidRDefault="00094908" w:rsidP="00094908">
            <w:pPr>
              <w:pStyle w:val="a8"/>
              <w:spacing w:line="27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 xml:space="preserve">р/с 40702810149770094806 </w:t>
            </w:r>
          </w:p>
          <w:p w:rsidR="00094908" w:rsidRPr="0057041E" w:rsidRDefault="00094908" w:rsidP="00094908">
            <w:pPr>
              <w:pStyle w:val="a8"/>
              <w:spacing w:line="27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к/с 30101810900000000603</w:t>
            </w:r>
          </w:p>
          <w:p w:rsidR="00094908" w:rsidRPr="0057041E" w:rsidRDefault="00094908" w:rsidP="00094908">
            <w:pPr>
              <w:pStyle w:val="a8"/>
              <w:spacing w:line="27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Банк Волго-Вятский банк ПАО Сбербанк</w:t>
            </w:r>
          </w:p>
          <w:p w:rsidR="00E15E0E" w:rsidRPr="0057041E" w:rsidRDefault="00094908" w:rsidP="0009490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БИК 042202603</w:t>
            </w:r>
          </w:p>
        </w:tc>
      </w:tr>
      <w:tr w:rsidR="00E15E0E" w:rsidRPr="0057041E" w:rsidTr="00995587">
        <w:trPr>
          <w:gridBefore w:val="1"/>
          <w:wBefore w:w="108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094908" w:rsidRPr="0057041E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ИНН 5612042824, КПП 184143001</w:t>
            </w:r>
          </w:p>
          <w:p w:rsidR="00094908" w:rsidRPr="0057041E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426063, Удмуртская Республика, г. Ижевск, ул. Орджоникидзе, д. 52а, К. А</w:t>
            </w:r>
          </w:p>
          <w:p w:rsidR="00094908" w:rsidRPr="0057041E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Банк Удмуртское Отделение № 8618 ПАО «Сбербанк России», г. Ижевск</w:t>
            </w:r>
          </w:p>
          <w:p w:rsidR="00094908" w:rsidRPr="0057041E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р/с 40702810168000003612</w:t>
            </w:r>
          </w:p>
          <w:p w:rsidR="00094908" w:rsidRPr="0057041E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к/с 30101810400000000601</w:t>
            </w:r>
          </w:p>
          <w:p w:rsidR="00E15E0E" w:rsidRPr="0057041E" w:rsidRDefault="00094908" w:rsidP="0009490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БИК 049401601</w:t>
            </w:r>
          </w:p>
        </w:tc>
      </w:tr>
      <w:tr w:rsidR="00E15E0E" w:rsidRPr="0057041E" w:rsidTr="008539FB">
        <w:trPr>
          <w:gridBefore w:val="1"/>
          <w:wBefore w:w="108" w:type="dxa"/>
          <w:trHeight w:val="147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 xml:space="preserve">Свердловский филиал АО «ЭнергосбыТ Плюс», 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572A42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Свердловский филиал</w:t>
            </w:r>
            <w:r w:rsidR="00E15E0E" w:rsidRPr="0057041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8A4BA6" w:rsidRPr="0057041E" w:rsidRDefault="008A4BA6" w:rsidP="008A4BA6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ИНН 5612042824, КПП 667043001</w:t>
            </w:r>
          </w:p>
          <w:p w:rsidR="008A4BA6" w:rsidRPr="0057041E" w:rsidRDefault="008A4BA6" w:rsidP="008A4BA6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620075, Свердловская область, г. Екатеринбург, ул. Кузнечная, д. 92</w:t>
            </w:r>
          </w:p>
          <w:p w:rsidR="008A4BA6" w:rsidRPr="0057041E" w:rsidRDefault="008A4BA6" w:rsidP="008A4BA6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Банк ГПБ (АО), г. Москва,</w:t>
            </w:r>
          </w:p>
          <w:p w:rsidR="00E15E0E" w:rsidRPr="0057041E" w:rsidRDefault="008A4BA6" w:rsidP="008A4BA6">
            <w:pPr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 xml:space="preserve">Р/с 40702810400000068562, 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к/с 30101810200000000823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БИК 044525823</w:t>
            </w:r>
          </w:p>
        </w:tc>
      </w:tr>
      <w:tr w:rsidR="00E15E0E" w:rsidRPr="0057041E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2C5C1A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Нижегородский филиал  АО «ЭнергосбыТ Плюс», </w:t>
            </w: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7041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г. Кстово, бульвар Нефтепереработчиков, д. 19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E15E0E" w:rsidP="00995587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:rsidR="008539FB" w:rsidRPr="0057041E" w:rsidRDefault="008539FB" w:rsidP="008539FB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ИНН 5612042824, КПП 526043001</w:t>
            </w:r>
          </w:p>
          <w:p w:rsidR="008539FB" w:rsidRPr="0057041E" w:rsidRDefault="008539FB" w:rsidP="008539FB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603950, Нижегородская область, г. Нижний Новгород, ул. Алексеевская, д. 10/16, офис 415(1),</w:t>
            </w:r>
          </w:p>
          <w:p w:rsidR="008539FB" w:rsidRPr="0057041E" w:rsidRDefault="008539FB" w:rsidP="008539FB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 xml:space="preserve">Банк Волго-Вятский банк Сбербанка России г. Нижний Новгород  </w:t>
            </w:r>
          </w:p>
          <w:p w:rsidR="008539FB" w:rsidRPr="0057041E" w:rsidRDefault="008539FB" w:rsidP="008539FB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р/с 40702810842000009075</w:t>
            </w:r>
          </w:p>
          <w:p w:rsidR="00E15E0E" w:rsidRPr="0057041E" w:rsidRDefault="008539FB" w:rsidP="008539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 xml:space="preserve">к/с 30101810900000000603, 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БИК 042202603</w:t>
            </w:r>
          </w:p>
        </w:tc>
      </w:tr>
      <w:tr w:rsidR="00E15E0E" w:rsidRPr="0057041E" w:rsidTr="00995587">
        <w:trPr>
          <w:gridBefore w:val="1"/>
          <w:wBefore w:w="108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Самарский филиал  АО «ЭнергосбыТ Плюс»,</w:t>
            </w: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г. Самара, ул. Маяковского, д. 15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FB" w:rsidRPr="0057041E" w:rsidRDefault="00E15E0E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Самарский филиал  АО «ЭнергосбыТ Плюс»,</w:t>
            </w: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="008539FB" w:rsidRPr="0057041E">
              <w:rPr>
                <w:rFonts w:ascii="Tahoma" w:eastAsia="Times New Roman" w:hAnsi="Tahoma" w:cs="Tahoma"/>
                <w:sz w:val="18"/>
                <w:szCs w:val="18"/>
              </w:rPr>
              <w:t>ИНН 5612042824, КПП 631543001</w:t>
            </w:r>
          </w:p>
          <w:p w:rsidR="008539FB" w:rsidRPr="0057041E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443100, Самарская область, г. Самара, ул. Маяковского, д. 15</w:t>
            </w:r>
          </w:p>
          <w:p w:rsidR="008539FB" w:rsidRPr="0057041E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Банк Поволжский банк ПАО «Сбербанк» г. Самара</w:t>
            </w:r>
          </w:p>
          <w:p w:rsidR="008539FB" w:rsidRPr="0057041E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р/с 40702810254400030405</w:t>
            </w:r>
          </w:p>
          <w:p w:rsidR="008539FB" w:rsidRPr="0057041E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к/с 30101810200000000607</w:t>
            </w:r>
          </w:p>
          <w:p w:rsidR="00E15E0E" w:rsidRPr="0057041E" w:rsidRDefault="008539FB" w:rsidP="00853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БИК 043601607</w:t>
            </w:r>
          </w:p>
        </w:tc>
      </w:tr>
      <w:tr w:rsidR="00E15E0E" w:rsidRPr="0057041E" w:rsidTr="008B2C5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Оренбургски</w:t>
            </w:r>
            <w:r w:rsidR="00023464" w:rsidRPr="0057041E">
              <w:rPr>
                <w:rFonts w:ascii="Tahoma" w:hAnsi="Tahoma" w:cs="Tahoma"/>
                <w:color w:val="000000"/>
                <w:sz w:val="18"/>
                <w:szCs w:val="18"/>
              </w:rPr>
              <w:t>й филиал АО «ЭнергосбыТ Плюс»,</w:t>
            </w:r>
            <w:r w:rsidR="00023464" w:rsidRPr="0057041E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г. Оренбург, ул. Аксакова, д. 3 «А»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8539FB" w:rsidRPr="0057041E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ИНН 5612042824, КПП 561243001</w:t>
            </w:r>
          </w:p>
          <w:p w:rsidR="008539FB" w:rsidRPr="0057041E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460024, Оренбургская область, г. Оренбург, ул. Аксакова, 3а, К. А</w:t>
            </w:r>
          </w:p>
          <w:p w:rsidR="008539FB" w:rsidRPr="0057041E" w:rsidRDefault="008539FB" w:rsidP="008539FB">
            <w:pPr>
              <w:widowControl w:val="0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pacing w:val="-3"/>
                <w:sz w:val="18"/>
                <w:szCs w:val="18"/>
              </w:rPr>
              <w:t xml:space="preserve">р/с 40702810700000047225 </w:t>
            </w:r>
            <w:r w:rsidRPr="0057041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8539FB" w:rsidRPr="0057041E" w:rsidRDefault="008539FB" w:rsidP="008539FB">
            <w:pPr>
              <w:widowControl w:val="0"/>
              <w:spacing w:after="0"/>
              <w:rPr>
                <w:rFonts w:ascii="Tahoma" w:hAnsi="Tahoma" w:cs="Tahoma"/>
                <w:spacing w:val="-3"/>
                <w:sz w:val="18"/>
                <w:szCs w:val="18"/>
              </w:rPr>
            </w:pPr>
            <w:r w:rsidRPr="0057041E">
              <w:rPr>
                <w:rFonts w:ascii="Tahoma" w:hAnsi="Tahoma" w:cs="Tahoma"/>
                <w:spacing w:val="-3"/>
                <w:sz w:val="18"/>
                <w:szCs w:val="18"/>
              </w:rPr>
              <w:lastRenderedPageBreak/>
              <w:t>Банк ГПБ (АО) г. Москва</w:t>
            </w:r>
          </w:p>
          <w:p w:rsidR="00E15E0E" w:rsidRPr="0057041E" w:rsidRDefault="008539FB" w:rsidP="008539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pacing w:val="-3"/>
                <w:sz w:val="18"/>
                <w:szCs w:val="18"/>
              </w:rPr>
              <w:t>к/с 30101810200000000823</w:t>
            </w:r>
            <w:r w:rsidRPr="0057041E">
              <w:rPr>
                <w:rFonts w:ascii="Tahoma" w:hAnsi="Tahoma" w:cs="Tahoma"/>
                <w:spacing w:val="-3"/>
                <w:sz w:val="18"/>
                <w:szCs w:val="18"/>
              </w:rPr>
              <w:br/>
              <w:t>БИК 044525823</w:t>
            </w:r>
          </w:p>
        </w:tc>
      </w:tr>
      <w:tr w:rsidR="00E15E0E" w:rsidRPr="0057041E" w:rsidTr="008B2C5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7041E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7041E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Кировский филиал  АО «ЭнергосбыТ Плюс»,</w:t>
            </w:r>
          </w:p>
          <w:p w:rsidR="00023464" w:rsidRPr="0057041E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ИНН 5612042824, КПП 434543001</w:t>
            </w:r>
          </w:p>
          <w:p w:rsidR="00023464" w:rsidRPr="0057041E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  <w:p w:rsidR="00023464" w:rsidRPr="0057041E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Банк Отделение № 8612 ПАО «Сбербанк» г. Кирова</w:t>
            </w:r>
          </w:p>
          <w:p w:rsidR="00023464" w:rsidRPr="0057041E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р/с 40702810827000002345</w:t>
            </w:r>
          </w:p>
          <w:p w:rsidR="00023464" w:rsidRPr="0057041E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к/с 30101810500000000609</w:t>
            </w:r>
          </w:p>
          <w:p w:rsidR="00E15E0E" w:rsidRPr="0057041E" w:rsidRDefault="00023464" w:rsidP="0002346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БИК 043304609</w:t>
            </w:r>
          </w:p>
        </w:tc>
      </w:tr>
      <w:tr w:rsidR="00E15E0E" w:rsidRPr="0057041E" w:rsidTr="008B2C5C">
        <w:trPr>
          <w:gridBefore w:val="1"/>
          <w:wBefore w:w="108" w:type="dxa"/>
          <w:trHeight w:val="5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0E" w:rsidRPr="0057041E" w:rsidRDefault="00F74D70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0E" w:rsidRPr="0057041E" w:rsidRDefault="00E15E0E" w:rsidP="00995587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7041E" w:rsidRDefault="00E15E0E" w:rsidP="00995587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023464" w:rsidRPr="0057041E" w:rsidRDefault="00023464" w:rsidP="00023464">
            <w:pPr>
              <w:pStyle w:val="af7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auto"/>
                <w:sz w:val="18"/>
                <w:szCs w:val="18"/>
              </w:rPr>
              <w:t>ИНН 5612042824, КПП 370243001</w:t>
            </w:r>
          </w:p>
          <w:p w:rsidR="00023464" w:rsidRPr="0057041E" w:rsidRDefault="00023464" w:rsidP="00023464">
            <w:pPr>
              <w:pStyle w:val="af7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auto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023464" w:rsidRPr="0057041E" w:rsidRDefault="00023464" w:rsidP="00023464">
            <w:pPr>
              <w:pStyle w:val="af7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7041E">
              <w:rPr>
                <w:rFonts w:ascii="Tahoma" w:hAnsi="Tahoma" w:cs="Tahoma"/>
                <w:color w:val="auto"/>
                <w:sz w:val="18"/>
                <w:szCs w:val="18"/>
              </w:rPr>
              <w:t>Банк ф-л ГПБ (АО) «Центральный», Московская обл.</w:t>
            </w:r>
          </w:p>
          <w:p w:rsidR="00023464" w:rsidRPr="0057041E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 xml:space="preserve">р/с </w:t>
            </w:r>
            <w:r w:rsidRPr="0057041E">
              <w:rPr>
                <w:rFonts w:ascii="Tahoma" w:hAnsi="Tahoma" w:cs="Tahoma"/>
                <w:sz w:val="18"/>
                <w:szCs w:val="18"/>
              </w:rPr>
              <w:t>40702810200000016989</w:t>
            </w:r>
          </w:p>
          <w:p w:rsidR="00023464" w:rsidRPr="0057041E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eastAsia="Times New Roman" w:hAnsi="Tahoma" w:cs="Tahoma"/>
                <w:sz w:val="18"/>
                <w:szCs w:val="18"/>
              </w:rPr>
              <w:t xml:space="preserve">к/с </w:t>
            </w:r>
            <w:r w:rsidRPr="0057041E">
              <w:rPr>
                <w:rFonts w:ascii="Tahoma" w:hAnsi="Tahoma" w:cs="Tahoma"/>
                <w:sz w:val="18"/>
                <w:szCs w:val="18"/>
              </w:rPr>
              <w:t>30101810200000000823</w:t>
            </w:r>
          </w:p>
          <w:p w:rsidR="00E15E0E" w:rsidRPr="0057041E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БИК 044525823</w:t>
            </w:r>
          </w:p>
        </w:tc>
      </w:tr>
      <w:tr w:rsidR="00E15E0E" w:rsidRPr="0057041E" w:rsidTr="00995587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4"/>
          </w:tcPr>
          <w:p w:rsidR="00E15E0E" w:rsidRPr="0057041E" w:rsidRDefault="00E15E0E" w:rsidP="0099558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222" w:type="dxa"/>
          </w:tcPr>
          <w:p w:rsidR="00E15E0E" w:rsidRPr="0057041E" w:rsidRDefault="00E15E0E" w:rsidP="0099558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9250FA" w:rsidRPr="0057041E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7041E" w:rsidRDefault="008B2C5C" w:rsidP="008B2C5C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8B2C5C" w:rsidRPr="0057041E" w:rsidTr="00995587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8B2C5C" w:rsidRPr="0057041E" w:rsidRDefault="008B2C5C" w:rsidP="00995587">
            <w:pPr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sz w:val="18"/>
                <w:szCs w:val="18"/>
              </w:rPr>
              <w:t>Покупатель: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</w:r>
            <w:r w:rsidRPr="0057041E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________________ Болодурин С.В.</w:t>
            </w:r>
          </w:p>
          <w:p w:rsidR="008B2C5C" w:rsidRPr="0057041E" w:rsidRDefault="008B2C5C" w:rsidP="00995587">
            <w:pPr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8B2C5C" w:rsidRPr="0057041E" w:rsidRDefault="008B2C5C" w:rsidP="00995587">
            <w:pPr>
              <w:tabs>
                <w:tab w:val="left" w:pos="4253"/>
              </w:tabs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b/>
                <w:sz w:val="18"/>
                <w:szCs w:val="18"/>
              </w:rPr>
              <w:t>Поставщик: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</w:r>
            <w:r w:rsidRPr="0057041E"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57041E">
              <w:rPr>
                <w:rFonts w:ascii="Tahoma" w:hAnsi="Tahoma" w:cs="Tahoma"/>
                <w:sz w:val="18"/>
                <w:szCs w:val="18"/>
              </w:rPr>
              <w:t>__________________ /________________/</w:t>
            </w:r>
          </w:p>
          <w:p w:rsidR="008B2C5C" w:rsidRPr="0057041E" w:rsidRDefault="008B2C5C" w:rsidP="00995587">
            <w:pPr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«____» _____________ 202_ года</w:t>
            </w:r>
          </w:p>
        </w:tc>
      </w:tr>
    </w:tbl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7041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7041E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7041E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7041E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7041E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7041E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7041E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7041E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4C3C" w:rsidRPr="0057041E" w:rsidRDefault="004D4C3C" w:rsidP="00EF34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2012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8"/>
      </w:tblGrid>
      <w:tr w:rsidR="00C1016B" w:rsidRPr="0057041E" w:rsidTr="00995587">
        <w:trPr>
          <w:trHeight w:val="7343"/>
        </w:trPr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16B" w:rsidRPr="0057041E" w:rsidRDefault="00C1016B" w:rsidP="00995587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                                                                                                                                                       </w:t>
            </w:r>
          </w:p>
          <w:p w:rsidR="00C1016B" w:rsidRPr="0057041E" w:rsidRDefault="00C1016B" w:rsidP="00995587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b/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C1016B" w:rsidRPr="0057041E" w:rsidRDefault="00C1016B" w:rsidP="00995587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 договору поставки средств индивидуальной защиты </w:t>
            </w: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№____________________________ </w:t>
            </w:r>
          </w:p>
          <w:p w:rsidR="00C1016B" w:rsidRPr="0057041E" w:rsidRDefault="00EF346F" w:rsidP="00EF346F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от «____»____________202_ г.</w:t>
            </w:r>
          </w:p>
          <w:p w:rsidR="00C1016B" w:rsidRPr="0057041E" w:rsidRDefault="00C1016B" w:rsidP="00EF346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sz w:val="18"/>
                <w:szCs w:val="18"/>
              </w:rPr>
              <w:t>ФОРМА</w:t>
            </w:r>
          </w:p>
          <w:p w:rsidR="00C1016B" w:rsidRPr="0057041E" w:rsidRDefault="00C1016B" w:rsidP="00EF346F">
            <w:pPr>
              <w:pStyle w:val="a9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7041E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                                                                                                               /начало формы/               </w:t>
            </w:r>
          </w:p>
          <w:p w:rsidR="00C1016B" w:rsidRPr="0057041E" w:rsidRDefault="00C1016B" w:rsidP="0099558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57041E">
              <w:rPr>
                <w:rFonts w:ascii="Tahoma" w:hAnsi="Tahoma" w:cs="Tahoma"/>
                <w:b/>
                <w:bCs/>
                <w:sz w:val="14"/>
                <w:szCs w:val="14"/>
              </w:rPr>
              <w:t>ЗАЯВКА</w:t>
            </w:r>
          </w:p>
          <w:p w:rsidR="00C1016B" w:rsidRPr="0057041E" w:rsidRDefault="00C1016B" w:rsidP="009955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57041E">
              <w:rPr>
                <w:rFonts w:ascii="Tahoma" w:hAnsi="Tahoma" w:cs="Tahoma"/>
                <w:b/>
                <w:sz w:val="14"/>
                <w:szCs w:val="14"/>
              </w:rPr>
              <w:t xml:space="preserve">на </w:t>
            </w:r>
            <w:r w:rsidR="0000255C" w:rsidRPr="0057041E">
              <w:rPr>
                <w:rFonts w:ascii="Tahoma" w:hAnsi="Tahoma" w:cs="Tahoma"/>
                <w:b/>
                <w:sz w:val="14"/>
                <w:szCs w:val="14"/>
              </w:rPr>
              <w:t>поставку</w:t>
            </w:r>
            <w:r w:rsidR="0000255C" w:rsidRPr="0057041E">
              <w:rPr>
                <w:rFonts w:ascii="Tahoma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00255C" w:rsidRPr="0057041E">
              <w:rPr>
                <w:rFonts w:ascii="Tahoma" w:hAnsi="Tahoma" w:cs="Tahoma"/>
                <w:b/>
                <w:sz w:val="14"/>
                <w:szCs w:val="14"/>
              </w:rPr>
              <w:t>дерматологических средств индивидуальной защиты для защиты от биологических факторов (микроорганизмов): бактерий (средства с антибактериальным (бактерицидным) действием) для</w:t>
            </w:r>
            <w:r w:rsidRPr="0057041E">
              <w:rPr>
                <w:rFonts w:ascii="Tahoma" w:hAnsi="Tahoma" w:cs="Tahoma"/>
                <w:b/>
                <w:sz w:val="14"/>
                <w:szCs w:val="14"/>
              </w:rPr>
              <w:t xml:space="preserve"> АО «ЭнергосбыТ Плюс» в __________ 202_ года.</w:t>
            </w:r>
          </w:p>
          <w:p w:rsidR="00C1016B" w:rsidRPr="0057041E" w:rsidRDefault="00C1016B" w:rsidP="00995587">
            <w:pPr>
              <w:rPr>
                <w:rFonts w:ascii="Tahoma" w:hAnsi="Tahoma" w:cs="Tahoma"/>
                <w:bCs/>
                <w:sz w:val="14"/>
                <w:szCs w:val="14"/>
              </w:rPr>
            </w:pPr>
            <w:r w:rsidRPr="0057041E">
              <w:rPr>
                <w:rFonts w:ascii="Tahoma" w:hAnsi="Tahoma" w:cs="Tahoma"/>
                <w:bCs/>
                <w:sz w:val="14"/>
                <w:szCs w:val="14"/>
              </w:rPr>
              <w:t>Срок поставки по заявке:   _________________ 202_ г.</w:t>
            </w:r>
          </w:p>
          <w:tbl>
            <w:tblPr>
              <w:tblW w:w="15814" w:type="dxa"/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554"/>
              <w:gridCol w:w="1819"/>
              <w:gridCol w:w="307"/>
              <w:gridCol w:w="567"/>
              <w:gridCol w:w="425"/>
              <w:gridCol w:w="273"/>
              <w:gridCol w:w="425"/>
              <w:gridCol w:w="11"/>
              <w:gridCol w:w="283"/>
              <w:gridCol w:w="339"/>
              <w:gridCol w:w="283"/>
              <w:gridCol w:w="426"/>
              <w:gridCol w:w="428"/>
              <w:gridCol w:w="426"/>
              <w:gridCol w:w="425"/>
              <w:gridCol w:w="473"/>
              <w:gridCol w:w="363"/>
              <w:gridCol w:w="331"/>
              <w:gridCol w:w="334"/>
              <w:gridCol w:w="472"/>
              <w:gridCol w:w="375"/>
              <w:gridCol w:w="473"/>
              <w:gridCol w:w="375"/>
              <w:gridCol w:w="472"/>
              <w:gridCol w:w="375"/>
              <w:gridCol w:w="473"/>
              <w:gridCol w:w="387"/>
              <w:gridCol w:w="473"/>
              <w:gridCol w:w="236"/>
              <w:gridCol w:w="480"/>
              <w:gridCol w:w="280"/>
              <w:gridCol w:w="473"/>
              <w:gridCol w:w="330"/>
              <w:gridCol w:w="334"/>
              <w:gridCol w:w="426"/>
              <w:gridCol w:w="425"/>
            </w:tblGrid>
            <w:tr w:rsidR="00C1016B" w:rsidRPr="0057041E" w:rsidTr="00995587">
              <w:trPr>
                <w:trHeight w:val="392"/>
              </w:trPr>
              <w:tc>
                <w:tcPr>
                  <w:tcW w:w="46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7041E" w:rsidRDefault="00C1016B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№ п/п</w:t>
                  </w:r>
                </w:p>
              </w:tc>
              <w:tc>
                <w:tcPr>
                  <w:tcW w:w="55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16B" w:rsidRPr="0057041E" w:rsidRDefault="00C1016B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Наименование СИЗ</w:t>
                  </w:r>
                </w:p>
              </w:tc>
              <w:tc>
                <w:tcPr>
                  <w:tcW w:w="18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57041E" w:rsidRDefault="00C1016B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Требования</w:t>
                  </w:r>
                </w:p>
              </w:tc>
              <w:tc>
                <w:tcPr>
                  <w:tcW w:w="30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7041E" w:rsidRDefault="00C1016B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Ед. изм.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7041E" w:rsidRDefault="00C1016B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Цена за ед. изм. без НДС, руб.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7041E" w:rsidRDefault="00C1016B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Цена за ед. изм.  с НДС, руб.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</w:tcPr>
                <w:p w:rsidR="00C1016B" w:rsidRPr="0057041E" w:rsidRDefault="00C1016B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119" w:type="dxa"/>
                  <w:gridSpan w:val="26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57041E" w:rsidRDefault="00C1016B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Грузополучатели (филиалы АО «ЭнергосбыТ Плюс»)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57041E" w:rsidRDefault="00C1016B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Cs/>
                      <w:color w:val="000000"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Cs/>
                      <w:color w:val="000000"/>
                      <w:sz w:val="14"/>
                      <w:szCs w:val="14"/>
                    </w:rPr>
                    <w:t>Количество ВСЕГО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57041E" w:rsidRDefault="00C1016B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Cs/>
                      <w:color w:val="000000"/>
                      <w:sz w:val="14"/>
                      <w:szCs w:val="14"/>
                    </w:rPr>
                    <w:t>Стоимость всего, руб.</w:t>
                  </w:r>
                  <w:r w:rsidR="00EF346F" w:rsidRPr="0057041E">
                    <w:rPr>
                      <w:rFonts w:ascii="Tahoma" w:hAnsi="Tahoma" w:cs="Tahoma"/>
                      <w:bCs/>
                      <w:color w:val="000000"/>
                      <w:sz w:val="14"/>
                      <w:szCs w:val="14"/>
                    </w:rPr>
                    <w:t xml:space="preserve"> с НДС</w:t>
                  </w:r>
                </w:p>
              </w:tc>
            </w:tr>
            <w:tr w:rsidR="00EF346F" w:rsidRPr="0057041E" w:rsidTr="00BA1D15">
              <w:trPr>
                <w:trHeight w:val="1550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819" w:type="dxa"/>
                  <w:vMerge w:val="restart"/>
                  <w:tcBorders>
                    <w:top w:val="nil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Исполнение технические характеристики</w:t>
                  </w:r>
                </w:p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Владимирский</w:t>
                  </w:r>
                </w:p>
              </w:tc>
              <w:tc>
                <w:tcPr>
                  <w:tcW w:w="63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Ивановский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Кировский</w:t>
                  </w:r>
                </w:p>
              </w:tc>
              <w:tc>
                <w:tcPr>
                  <w:tcW w:w="85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Марий Эл и Чувашия</w:t>
                  </w:r>
                </w:p>
              </w:tc>
              <w:tc>
                <w:tcPr>
                  <w:tcW w:w="8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Мордовский</w:t>
                  </w:r>
                </w:p>
              </w:tc>
              <w:tc>
                <w:tcPr>
                  <w:tcW w:w="6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Нижегородский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Оренбургский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Пензенский</w:t>
                  </w:r>
                </w:p>
              </w:tc>
              <w:tc>
                <w:tcPr>
                  <w:tcW w:w="84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Пермский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Самарский</w:t>
                  </w:r>
                </w:p>
              </w:tc>
              <w:tc>
                <w:tcPr>
                  <w:tcW w:w="8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Саратовский</w:t>
                  </w:r>
                </w:p>
              </w:tc>
              <w:tc>
                <w:tcPr>
                  <w:tcW w:w="71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Свердловский</w:t>
                  </w:r>
                </w:p>
              </w:tc>
              <w:tc>
                <w:tcPr>
                  <w:tcW w:w="75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Удмуртский</w:t>
                  </w:r>
                </w:p>
              </w:tc>
              <w:tc>
                <w:tcPr>
                  <w:tcW w:w="66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57041E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Ульяновский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EF346F" w:rsidRPr="0057041E" w:rsidTr="00BA1D15">
              <w:trPr>
                <w:trHeight w:val="982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57041E" w:rsidRDefault="00EF346F" w:rsidP="009A143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7041E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F346F" w:rsidRPr="0057041E" w:rsidTr="00EF346F">
              <w:trPr>
                <w:trHeight w:val="547"/>
              </w:trPr>
              <w:tc>
                <w:tcPr>
                  <w:tcW w:w="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57041E" w:rsidRDefault="00EF346F" w:rsidP="009A143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7041E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C1016B" w:rsidRPr="0057041E" w:rsidRDefault="00C1016B" w:rsidP="0099558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:rsidR="00C1016B" w:rsidRPr="0057041E" w:rsidRDefault="00C1016B" w:rsidP="00C1016B">
      <w:pPr>
        <w:rPr>
          <w:rFonts w:ascii="Tahoma" w:eastAsia="Arial Unicode MS" w:hAnsi="Tahoma" w:cs="Tahoma"/>
          <w:bCs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От имени Покупателя</w:t>
      </w:r>
      <w:r w:rsidR="00BF2301" w:rsidRPr="0057041E">
        <w:rPr>
          <w:rFonts w:ascii="Tahoma" w:hAnsi="Tahoma" w:cs="Tahoma"/>
          <w:sz w:val="18"/>
          <w:szCs w:val="18"/>
        </w:rPr>
        <w:t xml:space="preserve">  _______</w:t>
      </w:r>
      <w:r w:rsidRPr="0057041E">
        <w:rPr>
          <w:rFonts w:ascii="Tahoma" w:eastAsia="Arial Unicode MS" w:hAnsi="Tahoma" w:cs="Tahoma"/>
          <w:bCs/>
          <w:sz w:val="18"/>
          <w:szCs w:val="18"/>
        </w:rPr>
        <w:t>_________/_______________ /</w:t>
      </w:r>
    </w:p>
    <w:p w:rsidR="00C1016B" w:rsidRPr="0057041E" w:rsidRDefault="00C1016B" w:rsidP="00BF2301">
      <w:pPr>
        <w:pStyle w:val="ff"/>
        <w:pBdr>
          <w:bottom w:val="single" w:sz="12" w:space="1" w:color="auto"/>
        </w:pBdr>
        <w:ind w:firstLine="0"/>
        <w:jc w:val="left"/>
        <w:rPr>
          <w:rFonts w:ascii="Tahoma" w:eastAsia="Arial Unicode MS" w:hAnsi="Tahoma" w:cs="Tahoma"/>
          <w:bCs/>
          <w:iCs/>
          <w:sz w:val="18"/>
          <w:szCs w:val="18"/>
        </w:rPr>
      </w:pPr>
      <w:r w:rsidRPr="0057041E">
        <w:rPr>
          <w:rFonts w:ascii="Tahoma" w:eastAsia="Arial Unicode MS" w:hAnsi="Tahoma" w:cs="Tahoma"/>
          <w:bCs/>
          <w:iCs/>
          <w:sz w:val="18"/>
          <w:szCs w:val="18"/>
        </w:rPr>
        <w:t>«__»_________202_ года</w:t>
      </w:r>
    </w:p>
    <w:p w:rsidR="00C1016B" w:rsidRPr="0057041E" w:rsidRDefault="00C1016B" w:rsidP="00C1016B">
      <w:pPr>
        <w:pStyle w:val="ff"/>
        <w:pBdr>
          <w:bottom w:val="single" w:sz="12" w:space="1" w:color="auto"/>
        </w:pBdr>
        <w:rPr>
          <w:rFonts w:ascii="Tahoma" w:hAnsi="Tahoma" w:cs="Tahoma"/>
          <w:sz w:val="18"/>
          <w:szCs w:val="18"/>
        </w:rPr>
      </w:pPr>
    </w:p>
    <w:p w:rsidR="00C1016B" w:rsidRPr="0057041E" w:rsidRDefault="00C1016B" w:rsidP="00C1016B">
      <w:pPr>
        <w:pStyle w:val="a9"/>
        <w:rPr>
          <w:rFonts w:ascii="Tahoma" w:hAnsi="Tahoma" w:cs="Tahoma"/>
          <w:b w:val="0"/>
          <w:sz w:val="18"/>
          <w:szCs w:val="18"/>
        </w:rPr>
      </w:pPr>
      <w:r w:rsidRPr="0057041E">
        <w:rPr>
          <w:rFonts w:ascii="Tahoma" w:hAnsi="Tahoma" w:cs="Tahoma"/>
          <w:b w:val="0"/>
          <w:sz w:val="18"/>
          <w:szCs w:val="18"/>
        </w:rPr>
        <w:t>/конец  формы/</w:t>
      </w:r>
    </w:p>
    <w:p w:rsidR="00C1016B" w:rsidRPr="0057041E" w:rsidRDefault="00C1016B" w:rsidP="00C1016B">
      <w:pPr>
        <w:pStyle w:val="a8"/>
        <w:framePr w:hSpace="180" w:wrap="around" w:vAnchor="text" w:hAnchor="margin" w:xAlign="center" w:y="145"/>
        <w:jc w:val="center"/>
        <w:rPr>
          <w:rFonts w:ascii="Tahoma" w:hAnsi="Tahoma" w:cs="Tahoma"/>
          <w:b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ФОРМУ УТВЕРЖДАЮ</w:t>
      </w:r>
      <w:r w:rsidR="00EF2C53" w:rsidRPr="0057041E">
        <w:rPr>
          <w:rFonts w:ascii="Tahoma" w:hAnsi="Tahoma" w:cs="Tahoma"/>
          <w:b/>
          <w:sz w:val="18"/>
          <w:szCs w:val="18"/>
        </w:rPr>
        <w:t>:</w:t>
      </w:r>
    </w:p>
    <w:p w:rsidR="00C1016B" w:rsidRPr="0057041E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5625CA" w:rsidRPr="0057041E" w:rsidRDefault="005625CA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18530E" w:rsidRPr="0057041E" w:rsidRDefault="0018530E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18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5625CA" w:rsidRPr="0057041E" w:rsidTr="005625CA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5625CA" w:rsidRPr="0057041E" w:rsidRDefault="005625CA" w:rsidP="005625C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sz w:val="18"/>
                <w:szCs w:val="18"/>
              </w:rPr>
              <w:t>Покупатель: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</w:r>
            <w:r w:rsidRPr="0057041E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  <w:t>________________ Болодурин С.В.</w:t>
            </w:r>
          </w:p>
          <w:p w:rsidR="005625CA" w:rsidRPr="0057041E" w:rsidRDefault="005625CA" w:rsidP="005625C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м. п.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EE33D7" w:rsidRPr="0057041E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b/>
                <w:sz w:val="18"/>
                <w:szCs w:val="18"/>
              </w:rPr>
              <w:t>Поставщик:</w:t>
            </w:r>
            <w:r w:rsidRPr="0057041E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5625CA" w:rsidRPr="0057041E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57041E">
              <w:rPr>
                <w:rFonts w:ascii="Tahoma" w:hAnsi="Tahoma" w:cs="Tahoma"/>
                <w:sz w:val="18"/>
                <w:szCs w:val="18"/>
              </w:rPr>
              <w:t>__________________ /________________/</w:t>
            </w:r>
          </w:p>
          <w:p w:rsidR="005625CA" w:rsidRPr="0057041E" w:rsidRDefault="005625CA" w:rsidP="005625C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м. п.</w:t>
            </w:r>
          </w:p>
        </w:tc>
      </w:tr>
    </w:tbl>
    <w:p w:rsidR="005625CA" w:rsidRPr="0057041E" w:rsidRDefault="005625CA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1016B" w:rsidRPr="0057041E" w:rsidRDefault="00C1016B" w:rsidP="00C1016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1016B" w:rsidRPr="0057041E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8B2C5C" w:rsidRPr="0057041E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4 </w:t>
      </w:r>
    </w:p>
    <w:p w:rsidR="008B2C5C" w:rsidRPr="0057041E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57041E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8B2C5C" w:rsidRPr="0057041E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250FA" w:rsidRPr="0057041E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9250FA" w:rsidRPr="0057041E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18"/>
          <w:szCs w:val="18"/>
        </w:rPr>
      </w:pPr>
    </w:p>
    <w:p w:rsidR="009250FA" w:rsidRPr="0057041E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18"/>
          <w:szCs w:val="18"/>
        </w:rPr>
      </w:pPr>
    </w:p>
    <w:p w:rsidR="009250FA" w:rsidRPr="0057041E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18"/>
          <w:szCs w:val="18"/>
        </w:rPr>
      </w:pPr>
      <w:r w:rsidRPr="0057041E">
        <w:rPr>
          <w:rFonts w:ascii="Tahoma" w:hAnsi="Tahoma" w:cs="Tahoma"/>
          <w:b/>
          <w:color w:val="000000"/>
          <w:spacing w:val="36"/>
          <w:sz w:val="18"/>
          <w:szCs w:val="18"/>
        </w:rPr>
        <w:t>начало формы</w:t>
      </w:r>
    </w:p>
    <w:p w:rsidR="009250FA" w:rsidRPr="0057041E" w:rsidRDefault="009250FA" w:rsidP="009250FA">
      <w:pPr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Акт Рекламации №</w:t>
      </w:r>
    </w:p>
    <w:p w:rsidR="009250FA" w:rsidRPr="0057041E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9250FA" w:rsidRPr="0057041E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 xml:space="preserve">Представитель </w:t>
      </w:r>
      <w:r w:rsidR="00320307">
        <w:rPr>
          <w:rFonts w:ascii="Tahoma" w:hAnsi="Tahoma" w:cs="Tahoma"/>
          <w:b/>
          <w:sz w:val="18"/>
          <w:szCs w:val="18"/>
        </w:rPr>
        <w:t>Покупателя</w:t>
      </w:r>
      <w:r w:rsidRPr="0057041E">
        <w:rPr>
          <w:rFonts w:ascii="Tahoma" w:hAnsi="Tahoma" w:cs="Tahoma"/>
          <w:sz w:val="18"/>
          <w:szCs w:val="18"/>
        </w:rPr>
        <w:t xml:space="preserve"> ______________________________________________________________</w:t>
      </w:r>
    </w:p>
    <w:p w:rsidR="009250FA" w:rsidRPr="0057041E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  <w:r w:rsidRPr="0057041E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</w:t>
      </w:r>
      <w:r w:rsidRPr="0057041E">
        <w:rPr>
          <w:rFonts w:ascii="Tahoma" w:hAnsi="Tahoma" w:cs="Tahoma"/>
          <w:sz w:val="18"/>
          <w:szCs w:val="18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57041E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</w:rPr>
      </w:pPr>
    </w:p>
    <w:p w:rsidR="009250FA" w:rsidRPr="0057041E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9250FA" w:rsidRPr="0057041E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Представитель Поставщика</w:t>
      </w:r>
      <w:r w:rsidRPr="0057041E">
        <w:rPr>
          <w:rFonts w:ascii="Tahoma" w:hAnsi="Tahoma" w:cs="Tahoma"/>
          <w:sz w:val="18"/>
          <w:szCs w:val="18"/>
        </w:rPr>
        <w:t xml:space="preserve">  ____________________________________________________________</w:t>
      </w:r>
    </w:p>
    <w:p w:rsidR="009250FA" w:rsidRPr="0057041E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  <w:r w:rsidRPr="0057041E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</w:t>
      </w:r>
      <w:r w:rsidRPr="0057041E">
        <w:rPr>
          <w:rFonts w:ascii="Tahoma" w:hAnsi="Tahoma" w:cs="Tahoma"/>
          <w:sz w:val="18"/>
          <w:szCs w:val="18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57041E" w:rsidRDefault="009250FA" w:rsidP="009250F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250FA" w:rsidRPr="0057041E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9250FA" w:rsidRPr="0057041E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Представители других лиц, участвующих в подготовке акта</w:t>
      </w:r>
      <w:r w:rsidRPr="0057041E">
        <w:rPr>
          <w:rFonts w:ascii="Tahoma" w:hAnsi="Tahoma" w:cs="Tahoma"/>
          <w:sz w:val="18"/>
          <w:szCs w:val="18"/>
        </w:rPr>
        <w:t>_________________________________</w:t>
      </w:r>
    </w:p>
    <w:p w:rsidR="009250FA" w:rsidRPr="0057041E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  <w:r w:rsidRPr="0057041E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</w:t>
      </w:r>
      <w:r w:rsidRPr="0057041E">
        <w:rPr>
          <w:rFonts w:ascii="Tahoma" w:hAnsi="Tahoma" w:cs="Tahoma"/>
          <w:sz w:val="18"/>
          <w:szCs w:val="18"/>
          <w:u w:val="single"/>
        </w:rPr>
        <w:t>(должность, фамилия инициалы, реквизиты документа о представительстве)</w:t>
      </w:r>
    </w:p>
    <w:p w:rsidR="009250FA" w:rsidRPr="0057041E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</w:p>
    <w:p w:rsidR="009250FA" w:rsidRPr="0057041E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произвели рассмотрение результатов наружного осмотра дефектной Продукции, поставляемо</w:t>
      </w:r>
      <w:r w:rsidRPr="0057041E">
        <w:rPr>
          <w:rFonts w:ascii="Tahoma" w:hAnsi="Tahoma" w:cs="Tahoma"/>
          <w:sz w:val="18"/>
          <w:szCs w:val="18"/>
          <w:lang w:eastAsia="ru-RU"/>
        </w:rPr>
        <w:tab/>
      </w:r>
      <w:r w:rsidRPr="0057041E">
        <w:rPr>
          <w:rFonts w:ascii="Tahoma" w:hAnsi="Tahoma" w:cs="Tahoma"/>
          <w:sz w:val="18"/>
          <w:szCs w:val="18"/>
        </w:rPr>
        <w:t xml:space="preserve">  в соответствии с договором №  ____________________ от ____________________ на поставку _____________  и </w:t>
      </w:r>
      <w:r w:rsidRPr="0057041E">
        <w:rPr>
          <w:rFonts w:ascii="Tahoma" w:hAnsi="Tahoma" w:cs="Tahoma"/>
          <w:sz w:val="18"/>
          <w:szCs w:val="18"/>
          <w:lang w:eastAsia="ru-RU"/>
        </w:rPr>
        <w:t xml:space="preserve"> предъявленного ______________________________________________________________________________</w:t>
      </w:r>
    </w:p>
    <w:p w:rsidR="009250FA" w:rsidRPr="0057041E" w:rsidRDefault="009250FA" w:rsidP="009250FA">
      <w:pPr>
        <w:spacing w:after="0" w:line="240" w:lineRule="auto"/>
        <w:jc w:val="center"/>
        <w:rPr>
          <w:rFonts w:ascii="Tahoma" w:hAnsi="Tahoma" w:cs="Tahoma"/>
          <w:sz w:val="18"/>
          <w:szCs w:val="18"/>
          <w:u w:val="single"/>
          <w:lang w:eastAsia="ru-RU"/>
        </w:rPr>
      </w:pPr>
      <w:r w:rsidRPr="0057041E">
        <w:rPr>
          <w:rFonts w:ascii="Tahoma" w:hAnsi="Tahoma" w:cs="Tahoma"/>
          <w:sz w:val="18"/>
          <w:szCs w:val="18"/>
          <w:u w:val="single"/>
          <w:lang w:eastAsia="ru-RU"/>
        </w:rPr>
        <w:t>(наименование лица, фактически предъявившего дефектную Продукцию)</w:t>
      </w:r>
    </w:p>
    <w:p w:rsidR="009250FA" w:rsidRPr="0057041E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lang w:eastAsia="ru-RU"/>
        </w:rPr>
      </w:pPr>
    </w:p>
    <w:p w:rsidR="009250FA" w:rsidRPr="0057041E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и составили Акт о нижеследующем:</w:t>
      </w:r>
    </w:p>
    <w:p w:rsidR="009250FA" w:rsidRPr="0057041E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lang w:eastAsia="ru-RU"/>
        </w:rPr>
      </w:pPr>
    </w:p>
    <w:p w:rsidR="009250FA" w:rsidRPr="0057041E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9250FA" w:rsidRPr="0057041E" w:rsidTr="000B4F3D">
        <w:tc>
          <w:tcPr>
            <w:tcW w:w="3064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sz w:val="18"/>
                <w:szCs w:val="18"/>
                <w:lang w:eastAsia="ru-RU"/>
              </w:rPr>
              <w:t>Описание дефекта</w:t>
            </w:r>
          </w:p>
        </w:tc>
      </w:tr>
      <w:tr w:rsidR="009250FA" w:rsidRPr="0057041E" w:rsidTr="000B4F3D">
        <w:trPr>
          <w:trHeight w:val="268"/>
        </w:trPr>
        <w:tc>
          <w:tcPr>
            <w:tcW w:w="3064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9250FA" w:rsidRPr="0057041E" w:rsidTr="000B4F3D">
        <w:trPr>
          <w:trHeight w:val="289"/>
        </w:trPr>
        <w:tc>
          <w:tcPr>
            <w:tcW w:w="3064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9250FA" w:rsidRPr="0057041E" w:rsidTr="000B4F3D">
        <w:trPr>
          <w:trHeight w:val="128"/>
        </w:trPr>
        <w:tc>
          <w:tcPr>
            <w:tcW w:w="3064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57041E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</w:tbl>
    <w:p w:rsidR="009250FA" w:rsidRPr="0057041E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u w:val="single"/>
          <w:lang w:eastAsia="ru-RU"/>
        </w:rPr>
      </w:pPr>
    </w:p>
    <w:p w:rsidR="009250FA" w:rsidRPr="0057041E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 xml:space="preserve">Предъявлены сопроводительные документы на Продукцию___________________________________________________________  </w:t>
      </w:r>
    </w:p>
    <w:p w:rsidR="009250FA" w:rsidRPr="0057041E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18"/>
          <w:szCs w:val="18"/>
          <w:u w:val="single"/>
        </w:rPr>
      </w:pPr>
      <w:r w:rsidRPr="0057041E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</w:t>
      </w:r>
      <w:r w:rsidRPr="0057041E">
        <w:rPr>
          <w:rFonts w:ascii="Tahoma" w:hAnsi="Tahoma" w:cs="Tahoma"/>
          <w:sz w:val="18"/>
          <w:szCs w:val="18"/>
          <w:u w:val="single"/>
        </w:rPr>
        <w:t xml:space="preserve">(наименование документа, дата, номер, другие реквизиты </w:t>
      </w:r>
      <w:r w:rsidRPr="0057041E">
        <w:rPr>
          <w:rFonts w:ascii="Tahoma" w:eastAsia="Tahoma" w:hAnsi="Tahoma" w:cs="Tahoma"/>
          <w:color w:val="000000"/>
          <w:sz w:val="18"/>
          <w:szCs w:val="18"/>
          <w:u w:val="single"/>
          <w:lang w:eastAsia="ru-RU"/>
        </w:rPr>
        <w:t>дата и номер  счета-фактуры; дата и номер накладной; способ доставки</w:t>
      </w:r>
      <w:r w:rsidRPr="0057041E">
        <w:rPr>
          <w:rFonts w:ascii="Tahoma" w:hAnsi="Tahoma" w:cs="Tahoma"/>
          <w:sz w:val="18"/>
          <w:szCs w:val="18"/>
          <w:u w:val="single"/>
        </w:rPr>
        <w:t xml:space="preserve">)             </w:t>
      </w:r>
    </w:p>
    <w:p w:rsidR="009250FA" w:rsidRPr="0057041E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Продукция изготовлена (поставлена, отправлена) _________________________</w:t>
      </w:r>
    </w:p>
    <w:p w:rsidR="009250FA" w:rsidRPr="0057041E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  <w:u w:val="single"/>
        </w:rPr>
      </w:pPr>
      <w:r w:rsidRPr="0057041E">
        <w:rPr>
          <w:rFonts w:ascii="Tahoma" w:hAnsi="Tahoma" w:cs="Tahoma"/>
          <w:sz w:val="18"/>
          <w:szCs w:val="18"/>
        </w:rPr>
        <w:t xml:space="preserve">                                                           </w:t>
      </w:r>
      <w:r w:rsidRPr="0057041E">
        <w:rPr>
          <w:rFonts w:ascii="Tahoma" w:hAnsi="Tahoma" w:cs="Tahoma"/>
          <w:sz w:val="18"/>
          <w:szCs w:val="18"/>
          <w:u w:val="single"/>
        </w:rPr>
        <w:t>(наименование, реквизиты изготовителя, поставщика, грузоотправителя, способ доставки)</w:t>
      </w:r>
    </w:p>
    <w:p w:rsidR="009250FA" w:rsidRPr="0057041E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</w:p>
    <w:p w:rsidR="009250FA" w:rsidRPr="0057041E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Продукция принята (принято на ответственное хранение и т.п. ) по акту №___  от_________</w:t>
      </w:r>
    </w:p>
    <w:p w:rsidR="009250FA" w:rsidRPr="0057041E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</w:p>
    <w:p w:rsidR="009250FA" w:rsidRPr="0057041E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Дефекты выявлены на стадии______________________________________________</w:t>
      </w:r>
    </w:p>
    <w:p w:rsidR="009250FA" w:rsidRPr="0057041E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  <w:u w:val="single"/>
        </w:rPr>
      </w:pPr>
      <w:r w:rsidRPr="0057041E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57041E">
        <w:rPr>
          <w:rFonts w:ascii="Tahoma" w:hAnsi="Tahoma" w:cs="Tahoma"/>
          <w:sz w:val="18"/>
          <w:szCs w:val="18"/>
          <w:u w:val="single"/>
        </w:rPr>
        <w:t xml:space="preserve">(первичный осмотр при приемке, во время ревизии, на других этапах) </w:t>
      </w:r>
    </w:p>
    <w:p w:rsidR="009250FA" w:rsidRPr="0057041E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  <w:u w:val="single"/>
        </w:rPr>
      </w:pPr>
    </w:p>
    <w:p w:rsidR="009250FA" w:rsidRPr="0057041E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Описание дефектов ______________________________________________________</w:t>
      </w:r>
    </w:p>
    <w:p w:rsidR="009250FA" w:rsidRPr="0057041E" w:rsidRDefault="009250FA" w:rsidP="009250FA">
      <w:pPr>
        <w:spacing w:after="0" w:line="240" w:lineRule="auto"/>
        <w:ind w:left="284"/>
        <w:jc w:val="right"/>
        <w:rPr>
          <w:rFonts w:ascii="Tahoma" w:hAnsi="Tahoma" w:cs="Tahoma"/>
          <w:sz w:val="18"/>
          <w:szCs w:val="18"/>
          <w:u w:val="single"/>
        </w:rPr>
      </w:pPr>
      <w:r w:rsidRPr="0057041E">
        <w:rPr>
          <w:rFonts w:ascii="Tahoma" w:hAnsi="Tahoma" w:cs="Tahoma"/>
          <w:sz w:val="18"/>
          <w:szCs w:val="18"/>
        </w:rPr>
        <w:t xml:space="preserve">                                                           </w:t>
      </w:r>
      <w:r w:rsidRPr="0057041E">
        <w:rPr>
          <w:rFonts w:ascii="Tahoma" w:hAnsi="Tahoma" w:cs="Tahoma"/>
          <w:sz w:val="18"/>
          <w:szCs w:val="18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9250FA" w:rsidRPr="0057041E" w:rsidRDefault="009250FA" w:rsidP="009250FA">
      <w:pPr>
        <w:spacing w:after="0" w:line="240" w:lineRule="auto"/>
        <w:jc w:val="right"/>
        <w:rPr>
          <w:rFonts w:ascii="Tahoma" w:hAnsi="Tahoma" w:cs="Tahoma"/>
          <w:sz w:val="18"/>
          <w:szCs w:val="18"/>
          <w:u w:val="single"/>
        </w:rPr>
      </w:pPr>
    </w:p>
    <w:p w:rsidR="009250FA" w:rsidRPr="0057041E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Обоснование дефекта Продукции  _______________________________________</w:t>
      </w:r>
    </w:p>
    <w:p w:rsidR="009250FA" w:rsidRPr="0057041E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18"/>
          <w:szCs w:val="18"/>
          <w:u w:val="single"/>
        </w:rPr>
      </w:pPr>
      <w:r w:rsidRPr="0057041E">
        <w:rPr>
          <w:rFonts w:ascii="Tahoma" w:hAnsi="Tahoma" w:cs="Tahoma"/>
          <w:sz w:val="18"/>
          <w:szCs w:val="18"/>
          <w:u w:val="single"/>
        </w:rPr>
        <w:t xml:space="preserve">(пункт\раздел\статья договора, ГОСТа, ТУ, РД, СО, ЭД) </w:t>
      </w:r>
    </w:p>
    <w:p w:rsidR="009250FA" w:rsidRPr="0057041E" w:rsidRDefault="009250FA" w:rsidP="009250FA">
      <w:pPr>
        <w:numPr>
          <w:ilvl w:val="0"/>
          <w:numId w:val="8"/>
        </w:numPr>
        <w:overflowPunct w:val="0"/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Поставщику было направлено Уведомление о выявленном дефекте с требованием </w:t>
      </w:r>
      <w:r w:rsidRPr="0057041E">
        <w:rPr>
          <w:rFonts w:ascii="Tahoma" w:eastAsia="Tahoma" w:hAnsi="Tahoma" w:cs="Tahoma"/>
          <w:color w:val="000000"/>
          <w:sz w:val="18"/>
          <w:szCs w:val="18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9250FA" w:rsidRPr="0057041E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На основании изложенного:</w:t>
      </w:r>
    </w:p>
    <w:p w:rsidR="009250FA" w:rsidRPr="0057041E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9250FA" w:rsidRPr="0057041E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Б. признать обнаруженные дефекты неустранимыми и заменить дефектную Продукцию в срок до ____________</w:t>
      </w:r>
    </w:p>
    <w:p w:rsidR="009250FA" w:rsidRPr="0057041E" w:rsidRDefault="009250FA" w:rsidP="009250FA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p w:rsidR="009250FA" w:rsidRPr="0057041E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Акт составлен в____________ экземплярах</w:t>
      </w:r>
    </w:p>
    <w:p w:rsidR="009250FA" w:rsidRPr="0057041E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</w:p>
    <w:p w:rsidR="009250FA" w:rsidRPr="0057041E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Приложения:</w:t>
      </w:r>
    </w:p>
    <w:p w:rsidR="009250FA" w:rsidRPr="0057041E" w:rsidRDefault="009250FA" w:rsidP="0092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hAnsi="Tahoma" w:cs="Tahoma"/>
          <w:sz w:val="18"/>
          <w:szCs w:val="18"/>
          <w:lang w:eastAsia="ru-RU"/>
        </w:rPr>
      </w:pPr>
    </w:p>
    <w:p w:rsidR="009250FA" w:rsidRPr="0057041E" w:rsidRDefault="009250FA" w:rsidP="009250FA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9250FA" w:rsidRPr="0057041E" w:rsidTr="000B4F3D">
        <w:trPr>
          <w:trHeight w:val="71"/>
        </w:trPr>
        <w:tc>
          <w:tcPr>
            <w:tcW w:w="6629" w:type="dxa"/>
          </w:tcPr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Поставщик</w:t>
            </w:r>
          </w:p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____________________/______________ </w:t>
            </w:r>
          </w:p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м.</w:t>
            </w:r>
            <w:r w:rsidR="00672389"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п.</w:t>
            </w:r>
          </w:p>
        </w:tc>
        <w:tc>
          <w:tcPr>
            <w:tcW w:w="8080" w:type="dxa"/>
          </w:tcPr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Покупатель </w:t>
            </w:r>
          </w:p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АО «</w:t>
            </w:r>
            <w:r w:rsidR="00AB3D2E"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ЭнергосбыТ Плюс</w:t>
            </w: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»</w:t>
            </w:r>
          </w:p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____________________/______________ </w:t>
            </w:r>
          </w:p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м.</w:t>
            </w:r>
            <w:r w:rsidR="00672389"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п.</w:t>
            </w:r>
          </w:p>
        </w:tc>
      </w:tr>
    </w:tbl>
    <w:p w:rsidR="009250FA" w:rsidRPr="0057041E" w:rsidRDefault="009250FA" w:rsidP="009250F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18"/>
          <w:szCs w:val="18"/>
        </w:rPr>
      </w:pPr>
      <w:r w:rsidRPr="0057041E">
        <w:rPr>
          <w:rFonts w:ascii="Tahoma" w:hAnsi="Tahoma" w:cs="Tahoma"/>
          <w:b/>
          <w:color w:val="000000"/>
          <w:spacing w:val="36"/>
          <w:sz w:val="18"/>
          <w:szCs w:val="18"/>
        </w:rPr>
        <w:t>конец формы</w:t>
      </w:r>
    </w:p>
    <w:p w:rsidR="00AB3D2E" w:rsidRPr="0057041E" w:rsidRDefault="00AB3D2E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18"/>
          <w:szCs w:val="18"/>
        </w:rPr>
      </w:pPr>
    </w:p>
    <w:p w:rsidR="009250FA" w:rsidRPr="0057041E" w:rsidRDefault="009250FA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ФОРМЫ АКТОВ УТВЕРЖДАЕМ ПОДПИСИ СТОРОН:</w:t>
      </w:r>
    </w:p>
    <w:tbl>
      <w:tblPr>
        <w:tblW w:w="14709" w:type="dxa"/>
        <w:tblInd w:w="1411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9250FA" w:rsidRPr="0057041E" w:rsidTr="000B4F3D">
        <w:trPr>
          <w:trHeight w:val="71"/>
        </w:trPr>
        <w:tc>
          <w:tcPr>
            <w:tcW w:w="6487" w:type="dxa"/>
          </w:tcPr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ermStart w:id="714569957" w:edGrp="everyone" w:colFirst="0" w:colLast="0"/>
            <w:permStart w:id="465246863" w:edGrp="everyone" w:colFirst="1" w:colLast="1"/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Поставщик</w:t>
            </w:r>
            <w:r w:rsidR="00630629"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</w:p>
          <w:p w:rsidR="00C24E20" w:rsidRPr="0057041E" w:rsidRDefault="008B2C5C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</w:pPr>
            <w:r w:rsidRPr="0057041E"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  <w:t>________________________</w:t>
            </w:r>
          </w:p>
          <w:p w:rsidR="00C24E20" w:rsidRPr="0057041E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24E20" w:rsidRPr="0057041E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Cs/>
                <w:sz w:val="18"/>
                <w:szCs w:val="18"/>
              </w:rPr>
              <w:t>____________________/</w:t>
            </w:r>
            <w:r w:rsidR="008B2C5C" w:rsidRPr="0057041E">
              <w:rPr>
                <w:rFonts w:ascii="Tahoma" w:hAnsi="Tahoma" w:cs="Tahoma"/>
                <w:bCs/>
                <w:sz w:val="18"/>
                <w:szCs w:val="18"/>
              </w:rPr>
              <w:t>___________________</w:t>
            </w:r>
            <w:r w:rsidRPr="0057041E">
              <w:rPr>
                <w:rFonts w:ascii="Tahoma" w:hAnsi="Tahoma" w:cs="Tahoma"/>
                <w:bCs/>
                <w:sz w:val="18"/>
                <w:szCs w:val="18"/>
              </w:rPr>
              <w:t xml:space="preserve">/ </w:t>
            </w:r>
          </w:p>
          <w:p w:rsidR="009250FA" w:rsidRPr="0057041E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м.</w:t>
            </w:r>
            <w:r w:rsidR="00335C24"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п.</w:t>
            </w:r>
          </w:p>
        </w:tc>
        <w:tc>
          <w:tcPr>
            <w:tcW w:w="8222" w:type="dxa"/>
          </w:tcPr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Покупатель</w:t>
            </w:r>
            <w:r w:rsidR="00630629"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АО «ЭнергосбыТ Плюс»</w:t>
            </w:r>
          </w:p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9250FA" w:rsidRPr="0057041E" w:rsidRDefault="008B2C5C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Cs/>
                <w:sz w:val="18"/>
                <w:szCs w:val="18"/>
              </w:rPr>
              <w:t>____________________Болодурин С.В.</w:t>
            </w:r>
          </w:p>
          <w:p w:rsidR="009250FA" w:rsidRPr="0057041E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м.</w:t>
            </w:r>
            <w:r w:rsidR="00335C24"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п.</w:t>
            </w:r>
          </w:p>
        </w:tc>
      </w:tr>
      <w:permEnd w:id="714569957"/>
      <w:permEnd w:id="465246863"/>
    </w:tbl>
    <w:p w:rsidR="0075729B" w:rsidRPr="0057041E" w:rsidRDefault="0075729B" w:rsidP="00781CC3">
      <w:pPr>
        <w:rPr>
          <w:rFonts w:ascii="Tahoma" w:hAnsi="Tahoma" w:cs="Tahoma"/>
          <w:sz w:val="18"/>
          <w:szCs w:val="18"/>
        </w:rPr>
      </w:pPr>
    </w:p>
    <w:p w:rsidR="009757EB" w:rsidRPr="0057041E" w:rsidRDefault="009757EB" w:rsidP="00781CC3">
      <w:pPr>
        <w:rPr>
          <w:rFonts w:ascii="Tahoma" w:hAnsi="Tahoma" w:cs="Tahoma"/>
          <w:sz w:val="18"/>
          <w:szCs w:val="18"/>
        </w:rPr>
      </w:pPr>
    </w:p>
    <w:p w:rsidR="009757EB" w:rsidRPr="0057041E" w:rsidRDefault="009757EB" w:rsidP="00781CC3">
      <w:pPr>
        <w:rPr>
          <w:rFonts w:ascii="Tahoma" w:hAnsi="Tahoma" w:cs="Tahoma"/>
          <w:sz w:val="18"/>
          <w:szCs w:val="18"/>
        </w:rPr>
      </w:pPr>
    </w:p>
    <w:p w:rsidR="009757EB" w:rsidRPr="0057041E" w:rsidRDefault="009757EB" w:rsidP="00781CC3">
      <w:pPr>
        <w:rPr>
          <w:rFonts w:ascii="Tahoma" w:hAnsi="Tahoma" w:cs="Tahoma"/>
          <w:sz w:val="18"/>
          <w:szCs w:val="18"/>
        </w:rPr>
      </w:pPr>
    </w:p>
    <w:p w:rsidR="009757EB" w:rsidRPr="0057041E" w:rsidRDefault="009757EB" w:rsidP="00781CC3">
      <w:pPr>
        <w:rPr>
          <w:rFonts w:ascii="Tahoma" w:hAnsi="Tahoma" w:cs="Tahoma"/>
          <w:sz w:val="18"/>
          <w:szCs w:val="18"/>
        </w:rPr>
      </w:pPr>
    </w:p>
    <w:p w:rsidR="00630629" w:rsidRPr="0057041E" w:rsidRDefault="00630629" w:rsidP="00781CC3">
      <w:pPr>
        <w:rPr>
          <w:rFonts w:ascii="Tahoma" w:hAnsi="Tahoma" w:cs="Tahoma"/>
          <w:sz w:val="18"/>
          <w:szCs w:val="18"/>
        </w:rPr>
      </w:pPr>
    </w:p>
    <w:p w:rsidR="00630629" w:rsidRPr="0057041E" w:rsidRDefault="00630629" w:rsidP="00781CC3">
      <w:pPr>
        <w:rPr>
          <w:rFonts w:ascii="Tahoma" w:hAnsi="Tahoma" w:cs="Tahoma"/>
          <w:sz w:val="18"/>
          <w:szCs w:val="18"/>
        </w:rPr>
      </w:pPr>
    </w:p>
    <w:p w:rsidR="00335C24" w:rsidRPr="0057041E" w:rsidRDefault="00335C24" w:rsidP="00781CC3">
      <w:pPr>
        <w:rPr>
          <w:rFonts w:ascii="Tahoma" w:hAnsi="Tahoma" w:cs="Tahoma"/>
          <w:sz w:val="18"/>
          <w:szCs w:val="18"/>
        </w:rPr>
      </w:pPr>
    </w:p>
    <w:p w:rsidR="00335C24" w:rsidRPr="0057041E" w:rsidRDefault="00335C24" w:rsidP="00781CC3">
      <w:pPr>
        <w:rPr>
          <w:rFonts w:ascii="Tahoma" w:hAnsi="Tahoma" w:cs="Tahoma"/>
          <w:sz w:val="18"/>
          <w:szCs w:val="18"/>
        </w:rPr>
      </w:pPr>
    </w:p>
    <w:p w:rsidR="00335C24" w:rsidRPr="0057041E" w:rsidRDefault="00335C24" w:rsidP="00781CC3">
      <w:pPr>
        <w:rPr>
          <w:rFonts w:ascii="Tahoma" w:hAnsi="Tahoma" w:cs="Tahoma"/>
          <w:sz w:val="18"/>
          <w:szCs w:val="18"/>
        </w:rPr>
      </w:pPr>
    </w:p>
    <w:p w:rsidR="00335C24" w:rsidRPr="0057041E" w:rsidRDefault="00335C24" w:rsidP="00781CC3">
      <w:pPr>
        <w:rPr>
          <w:rFonts w:ascii="Tahoma" w:hAnsi="Tahoma" w:cs="Tahoma"/>
          <w:sz w:val="18"/>
          <w:szCs w:val="18"/>
        </w:rPr>
      </w:pPr>
    </w:p>
    <w:p w:rsidR="00630629" w:rsidRPr="0057041E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57041E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Приложение № 5 </w:t>
      </w:r>
    </w:p>
    <w:p w:rsidR="00630629" w:rsidRPr="0057041E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57041E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9757EB" w:rsidRPr="0057041E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757EB" w:rsidRPr="0057041E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ФОРМА</w:t>
      </w:r>
    </w:p>
    <w:p w:rsidR="009757EB" w:rsidRPr="0057041E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9757EB" w:rsidRPr="0057041E" w:rsidTr="000B4F3D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757EB" w:rsidRPr="0057041E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</w:tr>
      <w:tr w:rsidR="009757EB" w:rsidRPr="0057041E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7EB" w:rsidRPr="0057041E" w:rsidTr="000B4F3D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757EB" w:rsidRPr="0057041E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Адрес места нахождения /</w:t>
            </w:r>
          </w:p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7041E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7EB" w:rsidRPr="0057041E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Информация о подтверждающих документах (наименование, реквизиты</w:t>
            </w:r>
            <w:r w:rsidRPr="0057041E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9757EB" w:rsidRPr="0057041E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7041E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7EB" w:rsidRPr="0057041E" w:rsidTr="000B4F3D">
        <w:tc>
          <w:tcPr>
            <w:tcW w:w="616" w:type="dxa"/>
            <w:vAlign w:val="center"/>
            <w:hideMark/>
          </w:tcPr>
          <w:p w:rsidR="009757EB" w:rsidRPr="0057041E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  <w:hideMark/>
          </w:tcPr>
          <w:p w:rsidR="009757EB" w:rsidRPr="0057041E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9" w:type="dxa"/>
            <w:vAlign w:val="center"/>
            <w:hideMark/>
          </w:tcPr>
          <w:p w:rsidR="009757EB" w:rsidRPr="0057041E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  <w:hideMark/>
          </w:tcPr>
          <w:p w:rsidR="009757EB" w:rsidRPr="0057041E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6" w:type="dxa"/>
            <w:vAlign w:val="center"/>
            <w:hideMark/>
          </w:tcPr>
          <w:p w:rsidR="009757EB" w:rsidRPr="0057041E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  <w:hideMark/>
          </w:tcPr>
          <w:p w:rsidR="009757EB" w:rsidRPr="0057041E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  <w:hideMark/>
          </w:tcPr>
          <w:p w:rsidR="009757EB" w:rsidRPr="0057041E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9757EB" w:rsidRPr="0057041E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8" w:type="dxa"/>
            <w:vAlign w:val="center"/>
            <w:hideMark/>
          </w:tcPr>
          <w:p w:rsidR="009757EB" w:rsidRPr="0057041E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757EB" w:rsidRPr="0057041E" w:rsidRDefault="009757EB" w:rsidP="009757EB">
      <w:pPr>
        <w:spacing w:after="0" w:line="240" w:lineRule="auto"/>
        <w:rPr>
          <w:rFonts w:ascii="Tahoma" w:hAnsi="Tahoma" w:cs="Tahoma"/>
          <w:color w:val="1F497D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57041E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  <w:r w:rsidRPr="0057041E">
        <w:rPr>
          <w:rFonts w:ascii="Tahoma" w:hAnsi="Tahoma" w:cs="Tahoma"/>
          <w:sz w:val="18"/>
          <w:szCs w:val="18"/>
        </w:rPr>
        <w:t>Подпись уполномоченного представителя</w:t>
      </w:r>
    </w:p>
    <w:p w:rsidR="00A45ED7" w:rsidRPr="0057041E" w:rsidRDefault="009757EB" w:rsidP="00630629">
      <w:pPr>
        <w:ind w:left="993"/>
        <w:rPr>
          <w:rFonts w:ascii="Tahoma" w:hAnsi="Tahoma" w:cs="Tahoma"/>
          <w:sz w:val="18"/>
          <w:szCs w:val="18"/>
          <w:lang w:eastAsia="ru-RU"/>
        </w:rPr>
      </w:pPr>
      <w:r w:rsidRPr="0057041E">
        <w:rPr>
          <w:rFonts w:ascii="Tahoma" w:hAnsi="Tahoma" w:cs="Tahoma"/>
          <w:sz w:val="18"/>
          <w:szCs w:val="18"/>
          <w:lang w:eastAsia="ru-RU"/>
        </w:rPr>
        <w:t>_________________</w:t>
      </w:r>
      <w:r w:rsidR="00630629" w:rsidRPr="0057041E">
        <w:rPr>
          <w:rFonts w:ascii="Tahoma" w:hAnsi="Tahoma" w:cs="Tahoma"/>
          <w:sz w:val="18"/>
          <w:szCs w:val="18"/>
          <w:lang w:eastAsia="ru-RU"/>
        </w:rPr>
        <w:t>_______________________________</w:t>
      </w:r>
    </w:p>
    <w:p w:rsidR="00A45ED7" w:rsidRPr="0057041E" w:rsidRDefault="009757EB" w:rsidP="00630629">
      <w:pPr>
        <w:spacing w:line="240" w:lineRule="auto"/>
        <w:ind w:firstLine="624"/>
        <w:jc w:val="center"/>
        <w:rPr>
          <w:rFonts w:ascii="Tahoma" w:hAnsi="Tahoma" w:cs="Tahoma"/>
          <w:b/>
          <w:sz w:val="18"/>
          <w:szCs w:val="18"/>
        </w:rPr>
      </w:pPr>
      <w:r w:rsidRPr="0057041E">
        <w:rPr>
          <w:rFonts w:ascii="Tahoma" w:hAnsi="Tahoma" w:cs="Tahoma"/>
          <w:b/>
          <w:sz w:val="18"/>
          <w:szCs w:val="18"/>
        </w:rPr>
        <w:t>ФОРМУ УТВЕРЖДАЕМ ПОДПИСИ СТ</w:t>
      </w:r>
      <w:r w:rsidR="00630629" w:rsidRPr="0057041E">
        <w:rPr>
          <w:rFonts w:ascii="Tahoma" w:hAnsi="Tahoma" w:cs="Tahoma"/>
          <w:b/>
          <w:sz w:val="18"/>
          <w:szCs w:val="18"/>
        </w:rPr>
        <w:t>ОРОН:</w:t>
      </w:r>
    </w:p>
    <w:tbl>
      <w:tblPr>
        <w:tblW w:w="1631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196"/>
        <w:gridCol w:w="9121"/>
      </w:tblGrid>
      <w:tr w:rsidR="009757EB" w:rsidRPr="004A1643" w:rsidTr="000B4F3D">
        <w:trPr>
          <w:trHeight w:val="71"/>
        </w:trPr>
        <w:tc>
          <w:tcPr>
            <w:tcW w:w="6487" w:type="dxa"/>
          </w:tcPr>
          <w:p w:rsidR="009757EB" w:rsidRPr="0057041E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ermStart w:id="1986200014" w:edGrp="everyone" w:colFirst="0" w:colLast="0"/>
            <w:permStart w:id="2094204627" w:edGrp="everyone" w:colFirst="1" w:colLast="1"/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Поставщик</w:t>
            </w:r>
            <w:r w:rsidR="00EF2C53"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</w:p>
          <w:p w:rsidR="00C24E20" w:rsidRPr="0057041E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F2C53" w:rsidRPr="0057041E" w:rsidRDefault="00EF2C53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24E20" w:rsidRPr="0057041E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Cs/>
                <w:sz w:val="18"/>
                <w:szCs w:val="18"/>
              </w:rPr>
              <w:t>____________________/</w:t>
            </w:r>
            <w:r w:rsidR="000C0FB9" w:rsidRPr="0057041E">
              <w:rPr>
                <w:rFonts w:ascii="Tahoma" w:hAnsi="Tahoma" w:cs="Tahoma"/>
                <w:bCs/>
                <w:sz w:val="18"/>
                <w:szCs w:val="18"/>
              </w:rPr>
              <w:t>______________</w:t>
            </w:r>
            <w:r w:rsidRPr="0057041E">
              <w:rPr>
                <w:rFonts w:ascii="Tahoma" w:hAnsi="Tahoma" w:cs="Tahoma"/>
                <w:bCs/>
                <w:sz w:val="18"/>
                <w:szCs w:val="18"/>
              </w:rPr>
              <w:t xml:space="preserve">/ </w:t>
            </w:r>
          </w:p>
          <w:p w:rsidR="009757EB" w:rsidRPr="0057041E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Cs/>
                <w:sz w:val="18"/>
                <w:szCs w:val="18"/>
              </w:rPr>
              <w:t>м.</w:t>
            </w:r>
            <w:r w:rsidR="00335C24" w:rsidRPr="0057041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57041E">
              <w:rPr>
                <w:rFonts w:ascii="Tahoma" w:hAnsi="Tahoma" w:cs="Tahoma"/>
                <w:bCs/>
                <w:sz w:val="18"/>
                <w:szCs w:val="18"/>
              </w:rPr>
              <w:t>п.</w:t>
            </w:r>
          </w:p>
        </w:tc>
        <w:tc>
          <w:tcPr>
            <w:tcW w:w="8222" w:type="dxa"/>
          </w:tcPr>
          <w:p w:rsidR="009757EB" w:rsidRPr="0057041E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Покупатель</w:t>
            </w:r>
            <w:r w:rsidR="00EF2C53"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  <w:p w:rsidR="009757EB" w:rsidRPr="0057041E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/>
                <w:bCs/>
                <w:sz w:val="18"/>
                <w:szCs w:val="18"/>
              </w:rPr>
              <w:t>АО «ЭнергосбыТ Плюс»</w:t>
            </w:r>
          </w:p>
          <w:p w:rsidR="009757EB" w:rsidRPr="0057041E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9757EB" w:rsidRPr="0057041E" w:rsidRDefault="00622F06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Cs/>
                <w:sz w:val="18"/>
                <w:szCs w:val="18"/>
              </w:rPr>
              <w:t>____________________Болодурин С.В.</w:t>
            </w:r>
          </w:p>
          <w:p w:rsidR="00630629" w:rsidRPr="004A1643" w:rsidRDefault="009757EB" w:rsidP="0063062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57041E">
              <w:rPr>
                <w:rFonts w:ascii="Tahoma" w:hAnsi="Tahoma" w:cs="Tahoma"/>
                <w:bCs/>
                <w:sz w:val="18"/>
                <w:szCs w:val="18"/>
              </w:rPr>
              <w:t>м.</w:t>
            </w:r>
            <w:r w:rsidR="00335C24" w:rsidRPr="0057041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57041E">
              <w:rPr>
                <w:rFonts w:ascii="Tahoma" w:hAnsi="Tahoma" w:cs="Tahoma"/>
                <w:bCs/>
                <w:sz w:val="18"/>
                <w:szCs w:val="18"/>
              </w:rPr>
              <w:t>п.</w:t>
            </w:r>
          </w:p>
        </w:tc>
      </w:tr>
      <w:permEnd w:id="1986200014"/>
      <w:permEnd w:id="2094204627"/>
    </w:tbl>
    <w:p w:rsidR="002D690D" w:rsidRPr="004A1643" w:rsidRDefault="002D690D" w:rsidP="00781CC3">
      <w:pPr>
        <w:rPr>
          <w:rFonts w:ascii="Tahoma" w:hAnsi="Tahoma" w:cs="Tahoma"/>
          <w:sz w:val="18"/>
          <w:szCs w:val="18"/>
        </w:rPr>
        <w:sectPr w:rsidR="002D690D" w:rsidRPr="004A1643" w:rsidSect="00630629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</w:p>
    <w:p w:rsidR="00323184" w:rsidRPr="004A1643" w:rsidRDefault="00323184" w:rsidP="00630629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sectPr w:rsidR="00323184" w:rsidRPr="004A1643" w:rsidSect="002D690D">
      <w:pgSz w:w="11906" w:h="16838" w:code="9"/>
      <w:pgMar w:top="822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797" w:rsidRDefault="004C2797" w:rsidP="00781CC3">
      <w:pPr>
        <w:spacing w:after="0" w:line="240" w:lineRule="auto"/>
      </w:pPr>
      <w:r>
        <w:separator/>
      </w:r>
    </w:p>
  </w:endnote>
  <w:endnote w:type="continuationSeparator" w:id="0">
    <w:p w:rsidR="004C2797" w:rsidRDefault="004C2797" w:rsidP="0078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797" w:rsidRDefault="004C2797" w:rsidP="00781CC3">
      <w:pPr>
        <w:spacing w:after="0" w:line="240" w:lineRule="auto"/>
      </w:pPr>
      <w:r>
        <w:separator/>
      </w:r>
    </w:p>
  </w:footnote>
  <w:footnote w:type="continuationSeparator" w:id="0">
    <w:p w:rsidR="004C2797" w:rsidRDefault="004C2797" w:rsidP="00781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D04DD"/>
    <w:multiLevelType w:val="hybridMultilevel"/>
    <w:tmpl w:val="B3648180"/>
    <w:lvl w:ilvl="0" w:tplc="8E9C7C72">
      <w:start w:val="1"/>
      <w:numFmt w:val="upperLetter"/>
      <w:lvlText w:val="%1."/>
      <w:lvlJc w:val="left"/>
      <w:pPr>
        <w:ind w:left="157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8" w:hanging="360"/>
      </w:pPr>
    </w:lvl>
    <w:lvl w:ilvl="2" w:tplc="0419001B" w:tentative="1">
      <w:start w:val="1"/>
      <w:numFmt w:val="lowerRoman"/>
      <w:lvlText w:val="%3."/>
      <w:lvlJc w:val="right"/>
      <w:pPr>
        <w:ind w:left="3018" w:hanging="180"/>
      </w:pPr>
    </w:lvl>
    <w:lvl w:ilvl="3" w:tplc="0419000F" w:tentative="1">
      <w:start w:val="1"/>
      <w:numFmt w:val="decimal"/>
      <w:lvlText w:val="%4."/>
      <w:lvlJc w:val="left"/>
      <w:pPr>
        <w:ind w:left="3738" w:hanging="360"/>
      </w:pPr>
    </w:lvl>
    <w:lvl w:ilvl="4" w:tplc="04190019" w:tentative="1">
      <w:start w:val="1"/>
      <w:numFmt w:val="lowerLetter"/>
      <w:lvlText w:val="%5."/>
      <w:lvlJc w:val="left"/>
      <w:pPr>
        <w:ind w:left="4458" w:hanging="360"/>
      </w:pPr>
    </w:lvl>
    <w:lvl w:ilvl="5" w:tplc="0419001B" w:tentative="1">
      <w:start w:val="1"/>
      <w:numFmt w:val="lowerRoman"/>
      <w:lvlText w:val="%6."/>
      <w:lvlJc w:val="right"/>
      <w:pPr>
        <w:ind w:left="5178" w:hanging="180"/>
      </w:pPr>
    </w:lvl>
    <w:lvl w:ilvl="6" w:tplc="0419000F" w:tentative="1">
      <w:start w:val="1"/>
      <w:numFmt w:val="decimal"/>
      <w:lvlText w:val="%7."/>
      <w:lvlJc w:val="left"/>
      <w:pPr>
        <w:ind w:left="5898" w:hanging="360"/>
      </w:pPr>
    </w:lvl>
    <w:lvl w:ilvl="7" w:tplc="04190019" w:tentative="1">
      <w:start w:val="1"/>
      <w:numFmt w:val="lowerLetter"/>
      <w:lvlText w:val="%8."/>
      <w:lvlJc w:val="left"/>
      <w:pPr>
        <w:ind w:left="6618" w:hanging="360"/>
      </w:pPr>
    </w:lvl>
    <w:lvl w:ilvl="8" w:tplc="0419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3" w15:restartNumberingAfterBreak="0">
    <w:nsid w:val="14B77625"/>
    <w:multiLevelType w:val="hybridMultilevel"/>
    <w:tmpl w:val="D744D524"/>
    <w:lvl w:ilvl="0" w:tplc="A59276B8">
      <w:start w:val="1"/>
      <w:numFmt w:val="lowerLetter"/>
      <w:lvlText w:val="%1)"/>
      <w:lvlJc w:val="left"/>
      <w:pPr>
        <w:ind w:left="135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3268C"/>
    <w:multiLevelType w:val="hybridMultilevel"/>
    <w:tmpl w:val="09009D40"/>
    <w:lvl w:ilvl="0" w:tplc="987C72C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F0339D8"/>
    <w:multiLevelType w:val="multilevel"/>
    <w:tmpl w:val="7D56C40C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9" w15:restartNumberingAfterBreak="0">
    <w:nsid w:val="38513744"/>
    <w:multiLevelType w:val="multilevel"/>
    <w:tmpl w:val="C846D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0C2139B"/>
    <w:multiLevelType w:val="hybridMultilevel"/>
    <w:tmpl w:val="C450A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53261FCB"/>
    <w:multiLevelType w:val="hybridMultilevel"/>
    <w:tmpl w:val="0A465B6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B61C5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9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1AE7DE8"/>
    <w:multiLevelType w:val="multilevel"/>
    <w:tmpl w:val="14265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2" w15:restartNumberingAfterBreak="0">
    <w:nsid w:val="75B627BC"/>
    <w:multiLevelType w:val="multilevel"/>
    <w:tmpl w:val="EB9C5DD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19"/>
  </w:num>
  <w:num w:numId="5">
    <w:abstractNumId w:val="22"/>
  </w:num>
  <w:num w:numId="6">
    <w:abstractNumId w:val="8"/>
  </w:num>
  <w:num w:numId="7">
    <w:abstractNumId w:val="1"/>
  </w:num>
  <w:num w:numId="8">
    <w:abstractNumId w:val="4"/>
  </w:num>
  <w:num w:numId="9">
    <w:abstractNumId w:val="12"/>
  </w:num>
  <w:num w:numId="10">
    <w:abstractNumId w:val="5"/>
  </w:num>
  <w:num w:numId="11">
    <w:abstractNumId w:val="13"/>
  </w:num>
  <w:num w:numId="12">
    <w:abstractNumId w:val="18"/>
  </w:num>
  <w:num w:numId="13">
    <w:abstractNumId w:val="16"/>
  </w:num>
  <w:num w:numId="14">
    <w:abstractNumId w:val="6"/>
  </w:num>
  <w:num w:numId="15">
    <w:abstractNumId w:val="15"/>
  </w:num>
  <w:num w:numId="16">
    <w:abstractNumId w:val="21"/>
  </w:num>
  <w:num w:numId="17">
    <w:abstractNumId w:val="11"/>
  </w:num>
  <w:num w:numId="18">
    <w:abstractNumId w:val="0"/>
  </w:num>
  <w:num w:numId="19">
    <w:abstractNumId w:val="17"/>
  </w:num>
  <w:num w:numId="20">
    <w:abstractNumId w:val="2"/>
  </w:num>
  <w:num w:numId="21">
    <w:abstractNumId w:val="20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08"/>
    <w:rsid w:val="00001BF5"/>
    <w:rsid w:val="0000255C"/>
    <w:rsid w:val="00016BF5"/>
    <w:rsid w:val="00020532"/>
    <w:rsid w:val="00023464"/>
    <w:rsid w:val="00025175"/>
    <w:rsid w:val="00033F88"/>
    <w:rsid w:val="00034548"/>
    <w:rsid w:val="000411DC"/>
    <w:rsid w:val="00042D4C"/>
    <w:rsid w:val="00053F3C"/>
    <w:rsid w:val="00061F69"/>
    <w:rsid w:val="00061FBF"/>
    <w:rsid w:val="000643AF"/>
    <w:rsid w:val="00067628"/>
    <w:rsid w:val="0007161D"/>
    <w:rsid w:val="0007220E"/>
    <w:rsid w:val="00074D93"/>
    <w:rsid w:val="0009482A"/>
    <w:rsid w:val="00094908"/>
    <w:rsid w:val="00096473"/>
    <w:rsid w:val="000B4F3D"/>
    <w:rsid w:val="000C0FB9"/>
    <w:rsid w:val="000C215B"/>
    <w:rsid w:val="000C29BF"/>
    <w:rsid w:val="000D645F"/>
    <w:rsid w:val="000F0A89"/>
    <w:rsid w:val="000F5F20"/>
    <w:rsid w:val="000F6A09"/>
    <w:rsid w:val="00104543"/>
    <w:rsid w:val="00105C24"/>
    <w:rsid w:val="00120287"/>
    <w:rsid w:val="00120520"/>
    <w:rsid w:val="00121488"/>
    <w:rsid w:val="00122F87"/>
    <w:rsid w:val="00123803"/>
    <w:rsid w:val="00123F0D"/>
    <w:rsid w:val="001259FA"/>
    <w:rsid w:val="00127FD5"/>
    <w:rsid w:val="00130772"/>
    <w:rsid w:val="001312D3"/>
    <w:rsid w:val="00133F0F"/>
    <w:rsid w:val="00134BA2"/>
    <w:rsid w:val="00135267"/>
    <w:rsid w:val="0013657D"/>
    <w:rsid w:val="001409D2"/>
    <w:rsid w:val="00140BD9"/>
    <w:rsid w:val="00141092"/>
    <w:rsid w:val="00143A34"/>
    <w:rsid w:val="00152013"/>
    <w:rsid w:val="00162E08"/>
    <w:rsid w:val="00166201"/>
    <w:rsid w:val="001664D2"/>
    <w:rsid w:val="00167A78"/>
    <w:rsid w:val="001715A1"/>
    <w:rsid w:val="0017352B"/>
    <w:rsid w:val="00177BF5"/>
    <w:rsid w:val="00180BA9"/>
    <w:rsid w:val="001828A7"/>
    <w:rsid w:val="0018530E"/>
    <w:rsid w:val="00186036"/>
    <w:rsid w:val="00186DD3"/>
    <w:rsid w:val="001902D5"/>
    <w:rsid w:val="00190D51"/>
    <w:rsid w:val="001A4C6C"/>
    <w:rsid w:val="001B5814"/>
    <w:rsid w:val="001C1007"/>
    <w:rsid w:val="001C5D92"/>
    <w:rsid w:val="001D49BD"/>
    <w:rsid w:val="001E767A"/>
    <w:rsid w:val="001F4128"/>
    <w:rsid w:val="00200E32"/>
    <w:rsid w:val="00216274"/>
    <w:rsid w:val="00225C91"/>
    <w:rsid w:val="00227432"/>
    <w:rsid w:val="002325D7"/>
    <w:rsid w:val="002352D6"/>
    <w:rsid w:val="0024366A"/>
    <w:rsid w:val="00243975"/>
    <w:rsid w:val="00252B55"/>
    <w:rsid w:val="002534E4"/>
    <w:rsid w:val="0026125D"/>
    <w:rsid w:val="002616BD"/>
    <w:rsid w:val="00262606"/>
    <w:rsid w:val="00265F35"/>
    <w:rsid w:val="00273067"/>
    <w:rsid w:val="00275D5B"/>
    <w:rsid w:val="002823DA"/>
    <w:rsid w:val="00283527"/>
    <w:rsid w:val="00284ACA"/>
    <w:rsid w:val="00290CAA"/>
    <w:rsid w:val="00297C64"/>
    <w:rsid w:val="002A5F38"/>
    <w:rsid w:val="002B42F6"/>
    <w:rsid w:val="002C2F31"/>
    <w:rsid w:val="002C5C1A"/>
    <w:rsid w:val="002D12E2"/>
    <w:rsid w:val="002D690D"/>
    <w:rsid w:val="002D7EC0"/>
    <w:rsid w:val="002E2319"/>
    <w:rsid w:val="002F364A"/>
    <w:rsid w:val="002F7BB2"/>
    <w:rsid w:val="003043BD"/>
    <w:rsid w:val="00314C45"/>
    <w:rsid w:val="00320307"/>
    <w:rsid w:val="00323184"/>
    <w:rsid w:val="00324690"/>
    <w:rsid w:val="00326003"/>
    <w:rsid w:val="00332351"/>
    <w:rsid w:val="00335C24"/>
    <w:rsid w:val="0033625D"/>
    <w:rsid w:val="0034007D"/>
    <w:rsid w:val="0034220D"/>
    <w:rsid w:val="00346DEB"/>
    <w:rsid w:val="00353D51"/>
    <w:rsid w:val="0036446D"/>
    <w:rsid w:val="00376014"/>
    <w:rsid w:val="003834F5"/>
    <w:rsid w:val="003838A4"/>
    <w:rsid w:val="0038660D"/>
    <w:rsid w:val="00390EE6"/>
    <w:rsid w:val="00397715"/>
    <w:rsid w:val="003B4C58"/>
    <w:rsid w:val="003D0D25"/>
    <w:rsid w:val="003D30DE"/>
    <w:rsid w:val="003D4019"/>
    <w:rsid w:val="003F6347"/>
    <w:rsid w:val="00402C0E"/>
    <w:rsid w:val="00404152"/>
    <w:rsid w:val="0041108E"/>
    <w:rsid w:val="00412A50"/>
    <w:rsid w:val="004139BE"/>
    <w:rsid w:val="00423B63"/>
    <w:rsid w:val="00424258"/>
    <w:rsid w:val="004276FB"/>
    <w:rsid w:val="00430FA3"/>
    <w:rsid w:val="0044269D"/>
    <w:rsid w:val="004632E4"/>
    <w:rsid w:val="004640C1"/>
    <w:rsid w:val="00470294"/>
    <w:rsid w:val="004743FF"/>
    <w:rsid w:val="0048632D"/>
    <w:rsid w:val="00491BB2"/>
    <w:rsid w:val="00496792"/>
    <w:rsid w:val="004A0DF0"/>
    <w:rsid w:val="004A1643"/>
    <w:rsid w:val="004A2486"/>
    <w:rsid w:val="004A4594"/>
    <w:rsid w:val="004A58B4"/>
    <w:rsid w:val="004B4916"/>
    <w:rsid w:val="004B5FCD"/>
    <w:rsid w:val="004B6757"/>
    <w:rsid w:val="004C2797"/>
    <w:rsid w:val="004C435E"/>
    <w:rsid w:val="004C508F"/>
    <w:rsid w:val="004C695F"/>
    <w:rsid w:val="004D088E"/>
    <w:rsid w:val="004D22E8"/>
    <w:rsid w:val="004D4C3C"/>
    <w:rsid w:val="004D624B"/>
    <w:rsid w:val="004E0FAC"/>
    <w:rsid w:val="004F1E0D"/>
    <w:rsid w:val="004F6E91"/>
    <w:rsid w:val="005009CE"/>
    <w:rsid w:val="00504B25"/>
    <w:rsid w:val="00517D7E"/>
    <w:rsid w:val="005245D7"/>
    <w:rsid w:val="00535901"/>
    <w:rsid w:val="005435CC"/>
    <w:rsid w:val="00544102"/>
    <w:rsid w:val="005507A5"/>
    <w:rsid w:val="005625CA"/>
    <w:rsid w:val="005669A8"/>
    <w:rsid w:val="00567D04"/>
    <w:rsid w:val="0057041E"/>
    <w:rsid w:val="00572A42"/>
    <w:rsid w:val="00573FAE"/>
    <w:rsid w:val="00575961"/>
    <w:rsid w:val="005770B0"/>
    <w:rsid w:val="00586F10"/>
    <w:rsid w:val="0059423F"/>
    <w:rsid w:val="00595E8F"/>
    <w:rsid w:val="005A58CE"/>
    <w:rsid w:val="005B674C"/>
    <w:rsid w:val="005C29EF"/>
    <w:rsid w:val="005D2F7A"/>
    <w:rsid w:val="005D5EFC"/>
    <w:rsid w:val="005E0D0A"/>
    <w:rsid w:val="005E23D9"/>
    <w:rsid w:val="005E3DA7"/>
    <w:rsid w:val="005E3DDA"/>
    <w:rsid w:val="005E68FB"/>
    <w:rsid w:val="005E73B8"/>
    <w:rsid w:val="005F37FB"/>
    <w:rsid w:val="005F7CA9"/>
    <w:rsid w:val="00613AD7"/>
    <w:rsid w:val="0061406E"/>
    <w:rsid w:val="00620CD1"/>
    <w:rsid w:val="00622F06"/>
    <w:rsid w:val="00630629"/>
    <w:rsid w:val="00630C36"/>
    <w:rsid w:val="0063197D"/>
    <w:rsid w:val="0063486B"/>
    <w:rsid w:val="00637B50"/>
    <w:rsid w:val="00641606"/>
    <w:rsid w:val="00642F20"/>
    <w:rsid w:val="00646C12"/>
    <w:rsid w:val="00652EB1"/>
    <w:rsid w:val="0065387E"/>
    <w:rsid w:val="00653CD0"/>
    <w:rsid w:val="0066042E"/>
    <w:rsid w:val="00660948"/>
    <w:rsid w:val="006621CA"/>
    <w:rsid w:val="0066248A"/>
    <w:rsid w:val="00665032"/>
    <w:rsid w:val="0066597C"/>
    <w:rsid w:val="00672389"/>
    <w:rsid w:val="00675DA3"/>
    <w:rsid w:val="00675EEF"/>
    <w:rsid w:val="006806DC"/>
    <w:rsid w:val="00685CC1"/>
    <w:rsid w:val="00691968"/>
    <w:rsid w:val="00692D08"/>
    <w:rsid w:val="00694149"/>
    <w:rsid w:val="00696599"/>
    <w:rsid w:val="00697612"/>
    <w:rsid w:val="00697A9D"/>
    <w:rsid w:val="006A7672"/>
    <w:rsid w:val="006B302C"/>
    <w:rsid w:val="006B35AC"/>
    <w:rsid w:val="006B5EF3"/>
    <w:rsid w:val="006C40E0"/>
    <w:rsid w:val="006C46DC"/>
    <w:rsid w:val="006D4BF5"/>
    <w:rsid w:val="006E1300"/>
    <w:rsid w:val="006E1B66"/>
    <w:rsid w:val="006E76AC"/>
    <w:rsid w:val="006F7D5D"/>
    <w:rsid w:val="007003D6"/>
    <w:rsid w:val="00706139"/>
    <w:rsid w:val="00727282"/>
    <w:rsid w:val="00727928"/>
    <w:rsid w:val="0073471E"/>
    <w:rsid w:val="0074697F"/>
    <w:rsid w:val="0075729B"/>
    <w:rsid w:val="007705EC"/>
    <w:rsid w:val="00773B38"/>
    <w:rsid w:val="007779D7"/>
    <w:rsid w:val="00777A82"/>
    <w:rsid w:val="00781CC3"/>
    <w:rsid w:val="007829B2"/>
    <w:rsid w:val="00785BCF"/>
    <w:rsid w:val="007903A5"/>
    <w:rsid w:val="00790A41"/>
    <w:rsid w:val="0079275B"/>
    <w:rsid w:val="0079308A"/>
    <w:rsid w:val="00794CB1"/>
    <w:rsid w:val="00797AAD"/>
    <w:rsid w:val="007C47BF"/>
    <w:rsid w:val="007C4B3D"/>
    <w:rsid w:val="007C6879"/>
    <w:rsid w:val="007D09D0"/>
    <w:rsid w:val="007D2C00"/>
    <w:rsid w:val="007D661B"/>
    <w:rsid w:val="007E0CCC"/>
    <w:rsid w:val="007F7527"/>
    <w:rsid w:val="008015B0"/>
    <w:rsid w:val="008039AA"/>
    <w:rsid w:val="008104B4"/>
    <w:rsid w:val="00824C5F"/>
    <w:rsid w:val="00827228"/>
    <w:rsid w:val="00832CFF"/>
    <w:rsid w:val="0083557A"/>
    <w:rsid w:val="00837BA8"/>
    <w:rsid w:val="008508E2"/>
    <w:rsid w:val="008539FB"/>
    <w:rsid w:val="00854866"/>
    <w:rsid w:val="00857296"/>
    <w:rsid w:val="00861F56"/>
    <w:rsid w:val="00871BB1"/>
    <w:rsid w:val="0087225D"/>
    <w:rsid w:val="00872E44"/>
    <w:rsid w:val="008901F1"/>
    <w:rsid w:val="008A38DE"/>
    <w:rsid w:val="008A4BA6"/>
    <w:rsid w:val="008B2C5C"/>
    <w:rsid w:val="008B3245"/>
    <w:rsid w:val="008B5DB7"/>
    <w:rsid w:val="008B7C37"/>
    <w:rsid w:val="008C329E"/>
    <w:rsid w:val="008C5D03"/>
    <w:rsid w:val="008D1902"/>
    <w:rsid w:val="008D655F"/>
    <w:rsid w:val="008E1977"/>
    <w:rsid w:val="008E2983"/>
    <w:rsid w:val="008F14CA"/>
    <w:rsid w:val="008F5789"/>
    <w:rsid w:val="00904485"/>
    <w:rsid w:val="00907204"/>
    <w:rsid w:val="00915BAE"/>
    <w:rsid w:val="009250FA"/>
    <w:rsid w:val="00932ACB"/>
    <w:rsid w:val="00942A4F"/>
    <w:rsid w:val="009549E1"/>
    <w:rsid w:val="00956A29"/>
    <w:rsid w:val="00972AEC"/>
    <w:rsid w:val="009757EB"/>
    <w:rsid w:val="00980DCF"/>
    <w:rsid w:val="00986DBB"/>
    <w:rsid w:val="00995587"/>
    <w:rsid w:val="009A143A"/>
    <w:rsid w:val="009A41B4"/>
    <w:rsid w:val="009B0290"/>
    <w:rsid w:val="009C7E43"/>
    <w:rsid w:val="009D2E24"/>
    <w:rsid w:val="009D4FB1"/>
    <w:rsid w:val="009E0F57"/>
    <w:rsid w:val="009E13CD"/>
    <w:rsid w:val="009E216B"/>
    <w:rsid w:val="009E4215"/>
    <w:rsid w:val="009E4D70"/>
    <w:rsid w:val="009F0E0B"/>
    <w:rsid w:val="00A00E94"/>
    <w:rsid w:val="00A047CE"/>
    <w:rsid w:val="00A10039"/>
    <w:rsid w:val="00A131C6"/>
    <w:rsid w:val="00A1699D"/>
    <w:rsid w:val="00A241D0"/>
    <w:rsid w:val="00A27E61"/>
    <w:rsid w:val="00A34F67"/>
    <w:rsid w:val="00A3696D"/>
    <w:rsid w:val="00A403B6"/>
    <w:rsid w:val="00A44617"/>
    <w:rsid w:val="00A45ED7"/>
    <w:rsid w:val="00A4764B"/>
    <w:rsid w:val="00A5217B"/>
    <w:rsid w:val="00A55B1C"/>
    <w:rsid w:val="00A5772D"/>
    <w:rsid w:val="00A602E5"/>
    <w:rsid w:val="00A631EB"/>
    <w:rsid w:val="00A63CAD"/>
    <w:rsid w:val="00A65765"/>
    <w:rsid w:val="00A669F5"/>
    <w:rsid w:val="00A91640"/>
    <w:rsid w:val="00A91B0D"/>
    <w:rsid w:val="00A93556"/>
    <w:rsid w:val="00AA2621"/>
    <w:rsid w:val="00AA3790"/>
    <w:rsid w:val="00AA5910"/>
    <w:rsid w:val="00AA64F5"/>
    <w:rsid w:val="00AB3D2E"/>
    <w:rsid w:val="00AB3E8E"/>
    <w:rsid w:val="00AB4D43"/>
    <w:rsid w:val="00AB7548"/>
    <w:rsid w:val="00AE09DA"/>
    <w:rsid w:val="00AE0C2D"/>
    <w:rsid w:val="00AE14B0"/>
    <w:rsid w:val="00AF6082"/>
    <w:rsid w:val="00AF73E8"/>
    <w:rsid w:val="00B041B5"/>
    <w:rsid w:val="00B12C02"/>
    <w:rsid w:val="00B1465C"/>
    <w:rsid w:val="00B24E14"/>
    <w:rsid w:val="00B341C0"/>
    <w:rsid w:val="00B34832"/>
    <w:rsid w:val="00B42301"/>
    <w:rsid w:val="00B45CC7"/>
    <w:rsid w:val="00B51B8E"/>
    <w:rsid w:val="00B62781"/>
    <w:rsid w:val="00B6570B"/>
    <w:rsid w:val="00B723DB"/>
    <w:rsid w:val="00B7593A"/>
    <w:rsid w:val="00B764E0"/>
    <w:rsid w:val="00B80037"/>
    <w:rsid w:val="00B82B16"/>
    <w:rsid w:val="00B83689"/>
    <w:rsid w:val="00B85C19"/>
    <w:rsid w:val="00B900E4"/>
    <w:rsid w:val="00B93098"/>
    <w:rsid w:val="00B94310"/>
    <w:rsid w:val="00B97038"/>
    <w:rsid w:val="00BA06A5"/>
    <w:rsid w:val="00BA1D15"/>
    <w:rsid w:val="00BA3DAA"/>
    <w:rsid w:val="00BB24B9"/>
    <w:rsid w:val="00BC6557"/>
    <w:rsid w:val="00BC6641"/>
    <w:rsid w:val="00BD4351"/>
    <w:rsid w:val="00BD79BA"/>
    <w:rsid w:val="00BE5A74"/>
    <w:rsid w:val="00BE75A2"/>
    <w:rsid w:val="00BF2301"/>
    <w:rsid w:val="00BF300A"/>
    <w:rsid w:val="00C05EC4"/>
    <w:rsid w:val="00C07021"/>
    <w:rsid w:val="00C1016B"/>
    <w:rsid w:val="00C24E20"/>
    <w:rsid w:val="00C370F9"/>
    <w:rsid w:val="00C37DDF"/>
    <w:rsid w:val="00C41FF8"/>
    <w:rsid w:val="00C431C9"/>
    <w:rsid w:val="00C53DDC"/>
    <w:rsid w:val="00C53EE0"/>
    <w:rsid w:val="00C548B0"/>
    <w:rsid w:val="00C5668E"/>
    <w:rsid w:val="00C63D3A"/>
    <w:rsid w:val="00C63FE9"/>
    <w:rsid w:val="00C64151"/>
    <w:rsid w:val="00C67A22"/>
    <w:rsid w:val="00C705AD"/>
    <w:rsid w:val="00C7115B"/>
    <w:rsid w:val="00C9050C"/>
    <w:rsid w:val="00C9262F"/>
    <w:rsid w:val="00CA433A"/>
    <w:rsid w:val="00CA7444"/>
    <w:rsid w:val="00CB00AE"/>
    <w:rsid w:val="00CB0576"/>
    <w:rsid w:val="00CB0930"/>
    <w:rsid w:val="00CC2CF8"/>
    <w:rsid w:val="00CD4D3B"/>
    <w:rsid w:val="00CD4ED2"/>
    <w:rsid w:val="00CE2311"/>
    <w:rsid w:val="00CE258A"/>
    <w:rsid w:val="00CE6794"/>
    <w:rsid w:val="00CE7B8A"/>
    <w:rsid w:val="00CF1C38"/>
    <w:rsid w:val="00CF6B7A"/>
    <w:rsid w:val="00D007C4"/>
    <w:rsid w:val="00D01733"/>
    <w:rsid w:val="00D02B47"/>
    <w:rsid w:val="00D03687"/>
    <w:rsid w:val="00D0427B"/>
    <w:rsid w:val="00D23152"/>
    <w:rsid w:val="00D24058"/>
    <w:rsid w:val="00D2662B"/>
    <w:rsid w:val="00D307BD"/>
    <w:rsid w:val="00D410D5"/>
    <w:rsid w:val="00D57D7E"/>
    <w:rsid w:val="00D60A31"/>
    <w:rsid w:val="00D62CDA"/>
    <w:rsid w:val="00D636EC"/>
    <w:rsid w:val="00D6477D"/>
    <w:rsid w:val="00D67E2A"/>
    <w:rsid w:val="00D72A67"/>
    <w:rsid w:val="00D82979"/>
    <w:rsid w:val="00D95EA1"/>
    <w:rsid w:val="00DA2101"/>
    <w:rsid w:val="00DB5826"/>
    <w:rsid w:val="00DC22C6"/>
    <w:rsid w:val="00DC5E51"/>
    <w:rsid w:val="00DD4A94"/>
    <w:rsid w:val="00DD54FD"/>
    <w:rsid w:val="00DF1BDD"/>
    <w:rsid w:val="00DF5FF2"/>
    <w:rsid w:val="00E12B2E"/>
    <w:rsid w:val="00E13171"/>
    <w:rsid w:val="00E15E0E"/>
    <w:rsid w:val="00E170E8"/>
    <w:rsid w:val="00E223CC"/>
    <w:rsid w:val="00E27656"/>
    <w:rsid w:val="00E310C4"/>
    <w:rsid w:val="00E37696"/>
    <w:rsid w:val="00E40833"/>
    <w:rsid w:val="00E41BC9"/>
    <w:rsid w:val="00E51521"/>
    <w:rsid w:val="00E52AF3"/>
    <w:rsid w:val="00E53228"/>
    <w:rsid w:val="00E55251"/>
    <w:rsid w:val="00E64495"/>
    <w:rsid w:val="00E661DF"/>
    <w:rsid w:val="00E6769C"/>
    <w:rsid w:val="00E72416"/>
    <w:rsid w:val="00E734B7"/>
    <w:rsid w:val="00E745DB"/>
    <w:rsid w:val="00E76D39"/>
    <w:rsid w:val="00E77A55"/>
    <w:rsid w:val="00E77D6F"/>
    <w:rsid w:val="00E92347"/>
    <w:rsid w:val="00E9771F"/>
    <w:rsid w:val="00EA1535"/>
    <w:rsid w:val="00EA4173"/>
    <w:rsid w:val="00EB17E0"/>
    <w:rsid w:val="00EB4737"/>
    <w:rsid w:val="00EB5408"/>
    <w:rsid w:val="00EC1E29"/>
    <w:rsid w:val="00EC3BE6"/>
    <w:rsid w:val="00ED2C4C"/>
    <w:rsid w:val="00ED7502"/>
    <w:rsid w:val="00EE30E6"/>
    <w:rsid w:val="00EE33D7"/>
    <w:rsid w:val="00EF2C53"/>
    <w:rsid w:val="00EF316E"/>
    <w:rsid w:val="00EF346F"/>
    <w:rsid w:val="00F00A4D"/>
    <w:rsid w:val="00F02915"/>
    <w:rsid w:val="00F06FEF"/>
    <w:rsid w:val="00F145EF"/>
    <w:rsid w:val="00F16F20"/>
    <w:rsid w:val="00F21994"/>
    <w:rsid w:val="00F22889"/>
    <w:rsid w:val="00F31D5A"/>
    <w:rsid w:val="00F36705"/>
    <w:rsid w:val="00F42763"/>
    <w:rsid w:val="00F4747C"/>
    <w:rsid w:val="00F52FE8"/>
    <w:rsid w:val="00F5689C"/>
    <w:rsid w:val="00F66525"/>
    <w:rsid w:val="00F71793"/>
    <w:rsid w:val="00F71CF5"/>
    <w:rsid w:val="00F72463"/>
    <w:rsid w:val="00F74D70"/>
    <w:rsid w:val="00F75A53"/>
    <w:rsid w:val="00F812D2"/>
    <w:rsid w:val="00F95406"/>
    <w:rsid w:val="00FA63C3"/>
    <w:rsid w:val="00FA6F79"/>
    <w:rsid w:val="00FA7E8B"/>
    <w:rsid w:val="00FB27E7"/>
    <w:rsid w:val="00FB4677"/>
    <w:rsid w:val="00FC6E91"/>
    <w:rsid w:val="00FD4A68"/>
    <w:rsid w:val="00FE11F7"/>
    <w:rsid w:val="00FE3761"/>
    <w:rsid w:val="00FE39D8"/>
    <w:rsid w:val="00FE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1972D-AA88-42A6-A9FA-663EDE99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EE6"/>
    <w:pPr>
      <w:spacing w:after="200" w:line="27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F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D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1CC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781CC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781CC3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781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781CC3"/>
    <w:pPr>
      <w:spacing w:after="0" w:line="360" w:lineRule="auto"/>
      <w:ind w:left="720" w:firstLine="567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781CC3"/>
    <w:pPr>
      <w:spacing w:after="120" w:line="48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7572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4">
    <w:name w:val="Font Style24"/>
    <w:uiPriority w:val="99"/>
    <w:rsid w:val="0075729B"/>
    <w:rPr>
      <w:rFonts w:ascii="Times New Roman" w:hAnsi="Times New Roman" w:cs="Times New Roman"/>
      <w:sz w:val="20"/>
      <w:szCs w:val="20"/>
    </w:rPr>
  </w:style>
  <w:style w:type="paragraph" w:styleId="a9">
    <w:name w:val="Title"/>
    <w:basedOn w:val="a"/>
    <w:link w:val="aa"/>
    <w:qFormat/>
    <w:rsid w:val="006C46DC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rsid w:val="006C46D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f">
    <w:name w:val="Спороff"/>
    <w:basedOn w:val="a"/>
    <w:rsid w:val="006C46DC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2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184"/>
    <w:rPr>
      <w:rFonts w:ascii="Tahoma" w:eastAsia="Calibri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F7D5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F7D5D"/>
    <w:rPr>
      <w:rFonts w:ascii="Calibri" w:eastAsia="Calibri" w:hAnsi="Calibri" w:cs="Times New Roman"/>
    </w:rPr>
  </w:style>
  <w:style w:type="paragraph" w:customStyle="1" w:styleId="af">
    <w:name w:val="Íîðìàëüíûé"/>
    <w:rsid w:val="006F7D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f0">
    <w:name w:val="Приложение"/>
    <w:basedOn w:val="4"/>
    <w:autoRedefine/>
    <w:rsid w:val="00E92347"/>
    <w:pPr>
      <w:keepLines w:val="0"/>
      <w:spacing w:before="0" w:line="240" w:lineRule="auto"/>
      <w:ind w:left="6480"/>
      <w:jc w:val="right"/>
    </w:pPr>
    <w:rPr>
      <w:rFonts w:ascii="Tahoma" w:eastAsia="Times New Roman" w:hAnsi="Tahoma" w:cs="Tahoma"/>
      <w:b/>
      <w:i w:val="0"/>
      <w:iCs w:val="0"/>
      <w:color w:val="auto"/>
      <w:sz w:val="20"/>
      <w:szCs w:val="20"/>
      <w:lang w:eastAsia="ru-RU"/>
    </w:rPr>
  </w:style>
  <w:style w:type="paragraph" w:customStyle="1" w:styleId="af1">
    <w:name w:val="Îáû÷íûé"/>
    <w:rsid w:val="006F7D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7D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2">
    <w:name w:val="Hyperlink"/>
    <w:rsid w:val="005D5EFC"/>
    <w:rPr>
      <w:rFonts w:cs="Times New Roman"/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24E14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24E14"/>
    <w:rPr>
      <w:rFonts w:ascii="Calibri" w:eastAsia="Calibri" w:hAnsi="Calibri" w:cs="Times New Roman"/>
    </w:rPr>
  </w:style>
  <w:style w:type="paragraph" w:customStyle="1" w:styleId="Default">
    <w:name w:val="Default"/>
    <w:rsid w:val="00613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Стиль2"/>
    <w:uiPriority w:val="1"/>
    <w:rsid w:val="00C431C9"/>
    <w:rPr>
      <w:rFonts w:ascii="Times New Roman" w:hAnsi="Times New Roman"/>
      <w:sz w:val="22"/>
    </w:rPr>
  </w:style>
  <w:style w:type="character" w:customStyle="1" w:styleId="20">
    <w:name w:val="Заголовок 2 Знак"/>
    <w:basedOn w:val="a0"/>
    <w:link w:val="2"/>
    <w:uiPriority w:val="9"/>
    <w:semiHidden/>
    <w:rsid w:val="00067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0">
    <w:name w:val="Заголовок 2 Знак1"/>
    <w:aliases w:val="H2 Знак1,H2 Знак Знак,Заголовок 21 Знак,h2 Знак,h21 Знак,5 Знак,Заголовок пункта (1.1) Знак,Заголовок 2 Знак Знак Знак1,Заголовок 2 Знак Знак Знак Знак,2 Знак Знак,Заголовок 2 Знак Знак Знак Знак Знак Знак Знак,2 Знак1"/>
    <w:rsid w:val="00067628"/>
    <w:rPr>
      <w:rFonts w:ascii="Tahoma" w:eastAsia="Times New Roman" w:hAnsi="Tahoma" w:cs="Tahoma"/>
      <w:b/>
    </w:rPr>
  </w:style>
  <w:style w:type="paragraph" w:customStyle="1" w:styleId="af7">
    <w:name w:val="Базовый"/>
    <w:uiPriority w:val="99"/>
    <w:rsid w:val="00023464"/>
    <w:pPr>
      <w:tabs>
        <w:tab w:val="left" w:pos="709"/>
      </w:tabs>
      <w:suppressAutoHyphens/>
      <w:spacing w:after="0" w:line="240" w:lineRule="auto"/>
    </w:pPr>
    <w:rPr>
      <w:rFonts w:ascii="Calibri" w:eastAsia="Times New Roman" w:hAnsi="Calibri" w:cs="Calibri"/>
      <w:color w:val="00000A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5F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upki.tplusgroup.ru/term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8DDBC-6F85-4848-BA39-D2593A53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7051</Words>
  <Characters>40197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47154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Татьяна Борисовна</dc:creator>
  <cp:lastModifiedBy>Череповский Сергей Викторович</cp:lastModifiedBy>
  <cp:revision>7</cp:revision>
  <cp:lastPrinted>2022-04-18T10:34:00Z</cp:lastPrinted>
  <dcterms:created xsi:type="dcterms:W3CDTF">2024-10-04T11:53:00Z</dcterms:created>
  <dcterms:modified xsi:type="dcterms:W3CDTF">2024-10-14T10:44:00Z</dcterms:modified>
</cp:coreProperties>
</file>